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C51" w:rsidRDefault="00901C51" w:rsidP="00267302">
      <w:pPr>
        <w:spacing w:after="26"/>
        <w:ind w:left="-693"/>
        <w:jc w:val="center"/>
        <w:rPr>
          <w:rFonts w:ascii="Times New Roman" w:eastAsia="Times New Roman" w:hAnsi="Times New Roman" w:cs="Times New Roman"/>
          <w:b/>
          <w:color w:val="111111"/>
          <w:sz w:val="28"/>
          <w:lang w:eastAsia="ru-RU"/>
        </w:rPr>
      </w:pPr>
    </w:p>
    <w:p w:rsidR="00267302" w:rsidRPr="00267302" w:rsidRDefault="00267302" w:rsidP="00267302">
      <w:pPr>
        <w:spacing w:after="26"/>
        <w:ind w:left="-693"/>
        <w:jc w:val="center"/>
        <w:rPr>
          <w:rFonts w:ascii="Calibri" w:eastAsia="Calibri" w:hAnsi="Calibri" w:cs="Calibri"/>
          <w:color w:val="000000"/>
          <w:lang w:eastAsia="ru-RU"/>
        </w:rPr>
      </w:pPr>
      <w:r w:rsidRPr="00267302">
        <w:rPr>
          <w:rFonts w:ascii="Times New Roman" w:eastAsia="Times New Roman" w:hAnsi="Times New Roman" w:cs="Times New Roman"/>
          <w:b/>
          <w:color w:val="111111"/>
          <w:sz w:val="28"/>
          <w:lang w:eastAsia="ru-RU"/>
        </w:rPr>
        <w:t>Аннотация</w:t>
      </w:r>
    </w:p>
    <w:p w:rsidR="00267302" w:rsidRPr="00267302" w:rsidRDefault="00901C51" w:rsidP="00267302">
      <w:pPr>
        <w:spacing w:after="25"/>
        <w:ind w:right="257"/>
        <w:jc w:val="center"/>
        <w:rPr>
          <w:rFonts w:ascii="Calibri" w:eastAsia="Calibri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lang w:eastAsia="ru-RU"/>
        </w:rPr>
        <w:t>к Р</w:t>
      </w:r>
      <w:r w:rsidR="00267302" w:rsidRPr="00267302">
        <w:rPr>
          <w:rFonts w:ascii="Times New Roman" w:eastAsia="Times New Roman" w:hAnsi="Times New Roman" w:cs="Times New Roman"/>
          <w:b/>
          <w:color w:val="111111"/>
          <w:sz w:val="28"/>
          <w:lang w:eastAsia="ru-RU"/>
        </w:rPr>
        <w:t>абочей программе старшей подгруппы</w:t>
      </w:r>
    </w:p>
    <w:p w:rsidR="00267302" w:rsidRPr="00267302" w:rsidRDefault="00267302" w:rsidP="00267302">
      <w:pPr>
        <w:keepNext/>
        <w:keepLines/>
        <w:spacing w:after="25" w:line="260" w:lineRule="auto"/>
        <w:ind w:left="1584" w:hanging="10"/>
        <w:outlineLvl w:val="0"/>
        <w:rPr>
          <w:rFonts w:ascii="Times New Roman" w:eastAsia="Times New Roman" w:hAnsi="Times New Roman" w:cs="Times New Roman"/>
          <w:b/>
          <w:color w:val="111111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lang w:eastAsia="ru-RU"/>
        </w:rPr>
        <w:t xml:space="preserve">     </w:t>
      </w:r>
      <w:r w:rsidRPr="00267302">
        <w:rPr>
          <w:rFonts w:ascii="Times New Roman" w:eastAsia="Times New Roman" w:hAnsi="Times New Roman" w:cs="Times New Roman"/>
          <w:b/>
          <w:color w:val="111111"/>
          <w:sz w:val="28"/>
          <w:lang w:eastAsia="ru-RU"/>
        </w:rPr>
        <w:t>МБОУ «</w:t>
      </w:r>
      <w:proofErr w:type="spellStart"/>
      <w:r w:rsidRPr="00267302">
        <w:rPr>
          <w:rFonts w:ascii="Times New Roman" w:eastAsia="Times New Roman" w:hAnsi="Times New Roman" w:cs="Times New Roman"/>
          <w:b/>
          <w:color w:val="111111"/>
          <w:sz w:val="28"/>
          <w:lang w:eastAsia="ru-RU"/>
        </w:rPr>
        <w:t>Нижнесеребрянская</w:t>
      </w:r>
      <w:proofErr w:type="spellEnd"/>
      <w:r w:rsidRPr="00267302">
        <w:rPr>
          <w:rFonts w:ascii="Times New Roman" w:eastAsia="Times New Roman" w:hAnsi="Times New Roman" w:cs="Times New Roman"/>
          <w:b/>
          <w:color w:val="111111"/>
          <w:sz w:val="28"/>
          <w:lang w:eastAsia="ru-RU"/>
        </w:rPr>
        <w:t xml:space="preserve"> основная общеобразовательная</w:t>
      </w:r>
      <w:r w:rsidR="00901C51">
        <w:rPr>
          <w:rFonts w:ascii="Times New Roman" w:eastAsia="Times New Roman" w:hAnsi="Times New Roman" w:cs="Times New Roman"/>
          <w:b/>
          <w:color w:val="111111"/>
          <w:sz w:val="28"/>
          <w:lang w:eastAsia="ru-RU"/>
        </w:rPr>
        <w:t xml:space="preserve"> </w:t>
      </w:r>
      <w:r w:rsidRPr="00267302">
        <w:rPr>
          <w:rFonts w:ascii="Times New Roman" w:eastAsia="Times New Roman" w:hAnsi="Times New Roman" w:cs="Times New Roman"/>
          <w:b/>
          <w:color w:val="111111"/>
          <w:sz w:val="28"/>
          <w:lang w:eastAsia="ru-RU"/>
        </w:rPr>
        <w:t>школа» - «Детский сад»</w:t>
      </w:r>
    </w:p>
    <w:p w:rsidR="00267302" w:rsidRDefault="00267302" w:rsidP="00267302">
      <w:pPr>
        <w:keepNext/>
        <w:keepLines/>
        <w:spacing w:after="25" w:line="260" w:lineRule="auto"/>
        <w:ind w:left="1584" w:hanging="10"/>
        <w:outlineLvl w:val="0"/>
        <w:rPr>
          <w:rFonts w:ascii="Times New Roman" w:eastAsia="Times New Roman" w:hAnsi="Times New Roman" w:cs="Times New Roman"/>
          <w:b/>
          <w:color w:val="111111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lang w:eastAsia="ru-RU"/>
        </w:rPr>
        <w:t xml:space="preserve">                 </w:t>
      </w:r>
      <w:r w:rsidR="00AF54E4">
        <w:rPr>
          <w:rFonts w:ascii="Times New Roman" w:eastAsia="Times New Roman" w:hAnsi="Times New Roman" w:cs="Times New Roman"/>
          <w:b/>
          <w:color w:val="111111"/>
          <w:sz w:val="28"/>
          <w:lang w:eastAsia="ru-RU"/>
        </w:rPr>
        <w:t>на 2022-2023</w:t>
      </w:r>
      <w:r w:rsidRPr="00267302">
        <w:rPr>
          <w:rFonts w:ascii="Times New Roman" w:eastAsia="Times New Roman" w:hAnsi="Times New Roman" w:cs="Times New Roman"/>
          <w:b/>
          <w:color w:val="111111"/>
          <w:sz w:val="28"/>
          <w:lang w:eastAsia="ru-RU"/>
        </w:rPr>
        <w:t xml:space="preserve"> учебный год</w:t>
      </w:r>
    </w:p>
    <w:p w:rsidR="00901C51" w:rsidRPr="00267302" w:rsidRDefault="00901C51" w:rsidP="00267302">
      <w:pPr>
        <w:keepNext/>
        <w:keepLines/>
        <w:spacing w:after="25" w:line="260" w:lineRule="auto"/>
        <w:ind w:left="1584" w:hanging="10"/>
        <w:outlineLvl w:val="0"/>
        <w:rPr>
          <w:rFonts w:ascii="Times New Roman" w:eastAsia="Times New Roman" w:hAnsi="Times New Roman" w:cs="Times New Roman"/>
          <w:b/>
          <w:color w:val="111111"/>
          <w:sz w:val="28"/>
          <w:lang w:eastAsia="ru-RU"/>
        </w:rPr>
      </w:pPr>
    </w:p>
    <w:p w:rsidR="00901C51" w:rsidRPr="00901C51" w:rsidRDefault="00901C51" w:rsidP="00901C51">
      <w:pPr>
        <w:ind w:left="-15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01C51">
        <w:rPr>
          <w:rFonts w:ascii="Times New Roman" w:hAnsi="Times New Roman" w:cs="Times New Roman"/>
          <w:sz w:val="28"/>
          <w:szCs w:val="28"/>
        </w:rPr>
        <w:t>Рабочая программа для детей старшей подгруппы (5 - 6 лет)</w:t>
      </w:r>
      <w:r w:rsidRPr="00901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МБОУ «</w:t>
      </w:r>
      <w:proofErr w:type="spellStart"/>
      <w:r w:rsidRPr="00901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Нижнесеребрянская</w:t>
      </w:r>
      <w:proofErr w:type="spellEnd"/>
      <w:r w:rsidRPr="00901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основная общеобразовательная школа» - «Детский сад» </w:t>
      </w:r>
      <w:r w:rsidRPr="00901C51">
        <w:rPr>
          <w:rFonts w:ascii="Times New Roman" w:hAnsi="Times New Roman" w:cs="Times New Roman"/>
          <w:sz w:val="28"/>
          <w:szCs w:val="28"/>
        </w:rPr>
        <w:t xml:space="preserve"> разработана на основе Основной образовательной программы </w:t>
      </w:r>
      <w:r w:rsidRPr="00901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МБОУ «</w:t>
      </w:r>
      <w:proofErr w:type="spellStart"/>
      <w:r w:rsidRPr="00901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Нижнесеребрянская</w:t>
      </w:r>
      <w:proofErr w:type="spellEnd"/>
      <w:r w:rsidRPr="00901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основная общеобразовательная школа» - «Детский сад» </w:t>
      </w:r>
      <w:r w:rsidRPr="00901C51">
        <w:rPr>
          <w:rFonts w:ascii="Times New Roman" w:hAnsi="Times New Roman" w:cs="Times New Roman"/>
          <w:sz w:val="28"/>
          <w:szCs w:val="28"/>
        </w:rPr>
        <w:t xml:space="preserve">в соответствии с основными нормативными документами: </w:t>
      </w:r>
    </w:p>
    <w:p w:rsidR="00901C51" w:rsidRPr="00901C51" w:rsidRDefault="00901C51" w:rsidP="00901C51">
      <w:pPr>
        <w:numPr>
          <w:ilvl w:val="0"/>
          <w:numId w:val="2"/>
        </w:numPr>
        <w:spacing w:after="15" w:line="26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1C51">
        <w:rPr>
          <w:rFonts w:ascii="Times New Roman" w:hAnsi="Times New Roman" w:cs="Times New Roman"/>
          <w:sz w:val="28"/>
          <w:szCs w:val="28"/>
        </w:rPr>
        <w:t xml:space="preserve">Конституцией Российской Федерации; </w:t>
      </w:r>
    </w:p>
    <w:p w:rsidR="00901C51" w:rsidRPr="00901C51" w:rsidRDefault="00901C51" w:rsidP="00901C51">
      <w:pPr>
        <w:numPr>
          <w:ilvl w:val="0"/>
          <w:numId w:val="2"/>
        </w:numPr>
        <w:spacing w:after="15" w:line="26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1C51">
        <w:rPr>
          <w:rFonts w:ascii="Times New Roman" w:hAnsi="Times New Roman" w:cs="Times New Roman"/>
          <w:sz w:val="28"/>
          <w:szCs w:val="28"/>
        </w:rPr>
        <w:t xml:space="preserve">Федеральным законом Российской Федерации от 29.12.2012 г. № 273-ФЗ «Об образовании в Российской Федерации»; </w:t>
      </w:r>
    </w:p>
    <w:p w:rsidR="00901C51" w:rsidRPr="00901C51" w:rsidRDefault="00901C51" w:rsidP="00901C51">
      <w:pPr>
        <w:numPr>
          <w:ilvl w:val="0"/>
          <w:numId w:val="2"/>
        </w:numPr>
        <w:spacing w:after="15" w:line="26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1C51">
        <w:rPr>
          <w:rFonts w:ascii="Times New Roman" w:hAnsi="Times New Roman" w:cs="Times New Roman"/>
          <w:sz w:val="28"/>
          <w:szCs w:val="28"/>
        </w:rPr>
        <w:t xml:space="preserve">Федеральным законом от 31.07.2020 г. № 304-ФЗ «О внесении изменений в Федеральный закон «Об образовании в Российской Федерации» по вопросам воспитания обучающихся; </w:t>
      </w:r>
    </w:p>
    <w:p w:rsidR="00901C51" w:rsidRPr="00901C51" w:rsidRDefault="00901C51" w:rsidP="00901C51">
      <w:pPr>
        <w:numPr>
          <w:ilvl w:val="0"/>
          <w:numId w:val="2"/>
        </w:numPr>
        <w:spacing w:after="15" w:line="26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1C51">
        <w:rPr>
          <w:rFonts w:ascii="Times New Roman" w:hAnsi="Times New Roman" w:cs="Times New Roman"/>
          <w:sz w:val="28"/>
          <w:szCs w:val="28"/>
        </w:rPr>
        <w:t xml:space="preserve">Федеральным государственным образовательным стандартом дошкольного образования, утвержден приказом Министерства образования и науки России от 17 октября 2013г. №1155; </w:t>
      </w:r>
    </w:p>
    <w:p w:rsidR="00901C51" w:rsidRPr="00901C51" w:rsidRDefault="00901C51" w:rsidP="00901C51">
      <w:pPr>
        <w:numPr>
          <w:ilvl w:val="0"/>
          <w:numId w:val="2"/>
        </w:num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1C51">
        <w:rPr>
          <w:rFonts w:ascii="Times New Roman" w:hAnsi="Times New Roman" w:cs="Times New Roman"/>
          <w:sz w:val="28"/>
          <w:szCs w:val="28"/>
        </w:rPr>
        <w:t xml:space="preserve">Указом Президента Российской Федерации Путина В.В. от </w:t>
      </w:r>
    </w:p>
    <w:p w:rsidR="00901C51" w:rsidRPr="00901C51" w:rsidRDefault="00901C51" w:rsidP="00901C51">
      <w:pPr>
        <w:ind w:left="-5"/>
        <w:jc w:val="both"/>
        <w:rPr>
          <w:rFonts w:ascii="Times New Roman" w:hAnsi="Times New Roman" w:cs="Times New Roman"/>
          <w:sz w:val="28"/>
          <w:szCs w:val="28"/>
        </w:rPr>
      </w:pPr>
      <w:r w:rsidRPr="00901C51">
        <w:rPr>
          <w:rFonts w:ascii="Times New Roman" w:hAnsi="Times New Roman" w:cs="Times New Roman"/>
          <w:sz w:val="28"/>
          <w:szCs w:val="28"/>
        </w:rPr>
        <w:t xml:space="preserve">07.05.2018 № 204 «О национальных целях и стратегических задачах развития </w:t>
      </w:r>
    </w:p>
    <w:p w:rsidR="00901C51" w:rsidRPr="00901C51" w:rsidRDefault="00901C51" w:rsidP="00901C51">
      <w:pPr>
        <w:ind w:left="-5"/>
        <w:jc w:val="both"/>
        <w:rPr>
          <w:rFonts w:ascii="Times New Roman" w:hAnsi="Times New Roman" w:cs="Times New Roman"/>
          <w:sz w:val="28"/>
          <w:szCs w:val="28"/>
        </w:rPr>
      </w:pPr>
      <w:r w:rsidRPr="00901C51">
        <w:rPr>
          <w:rFonts w:ascii="Times New Roman" w:hAnsi="Times New Roman" w:cs="Times New Roman"/>
          <w:sz w:val="28"/>
          <w:szCs w:val="28"/>
        </w:rPr>
        <w:t xml:space="preserve">Российской Федерации на период до 2024 года»; </w:t>
      </w:r>
    </w:p>
    <w:p w:rsidR="00901C51" w:rsidRPr="00901C51" w:rsidRDefault="00901C51" w:rsidP="00901C51">
      <w:pPr>
        <w:numPr>
          <w:ilvl w:val="0"/>
          <w:numId w:val="2"/>
        </w:numPr>
        <w:spacing w:after="15" w:line="26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1C51">
        <w:rPr>
          <w:rFonts w:ascii="Times New Roman" w:hAnsi="Times New Roman" w:cs="Times New Roman"/>
          <w:sz w:val="28"/>
          <w:szCs w:val="28"/>
        </w:rPr>
        <w:t xml:space="preserve">Стратегией развития воспитания в Российской Федерации на период до 2025, утверждена распоряжением Правительства Российской Федерации от 29 мая 2015г. № 996-р; </w:t>
      </w:r>
    </w:p>
    <w:p w:rsidR="00901C51" w:rsidRPr="00901C51" w:rsidRDefault="00901C51" w:rsidP="00901C51">
      <w:pPr>
        <w:numPr>
          <w:ilvl w:val="0"/>
          <w:numId w:val="2"/>
        </w:numPr>
        <w:spacing w:after="15" w:line="26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1C51">
        <w:rPr>
          <w:rFonts w:ascii="Times New Roman" w:hAnsi="Times New Roman" w:cs="Times New Roman"/>
          <w:sz w:val="28"/>
          <w:szCs w:val="28"/>
        </w:rPr>
        <w:t xml:space="preserve">Рабочей программой воспитания </w:t>
      </w:r>
      <w:r w:rsidRPr="00901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МБОУ «</w:t>
      </w:r>
      <w:proofErr w:type="spellStart"/>
      <w:r w:rsidRPr="00901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Нижнесеребрянская</w:t>
      </w:r>
      <w:proofErr w:type="spellEnd"/>
      <w:r w:rsidRPr="00901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основная общеобразовательная школа» - «Детский сад» </w:t>
      </w:r>
    </w:p>
    <w:p w:rsidR="00901C51" w:rsidRPr="00901C51" w:rsidRDefault="00901C51" w:rsidP="00901C51">
      <w:pPr>
        <w:numPr>
          <w:ilvl w:val="0"/>
          <w:numId w:val="2"/>
        </w:numPr>
        <w:spacing w:after="15" w:line="26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1C51">
        <w:rPr>
          <w:rFonts w:ascii="Times New Roman" w:hAnsi="Times New Roman" w:cs="Times New Roman"/>
          <w:sz w:val="28"/>
          <w:szCs w:val="28"/>
        </w:rPr>
        <w:t xml:space="preserve">Основной образовательной программой дошкольного образования </w:t>
      </w:r>
      <w:r w:rsidRPr="00901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МБОУ «</w:t>
      </w:r>
      <w:proofErr w:type="spellStart"/>
      <w:r w:rsidRPr="00901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Нижнесеребрянская</w:t>
      </w:r>
      <w:proofErr w:type="spellEnd"/>
      <w:r w:rsidRPr="00901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основная общеобразовательная школа» - «Детский сад» </w:t>
      </w:r>
    </w:p>
    <w:p w:rsidR="00901C51" w:rsidRPr="00901C51" w:rsidRDefault="00901C51" w:rsidP="00901C51">
      <w:pPr>
        <w:numPr>
          <w:ilvl w:val="0"/>
          <w:numId w:val="2"/>
        </w:numPr>
        <w:spacing w:after="15" w:line="26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01C51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901C51">
        <w:rPr>
          <w:rFonts w:ascii="Times New Roman" w:hAnsi="Times New Roman" w:cs="Times New Roman"/>
          <w:sz w:val="28"/>
          <w:szCs w:val="28"/>
        </w:rPr>
        <w:t xml:space="preserve"> 2.4.3648-20 «Санитарно-эпидемиологические требования к организациям воспитания и обучения, отдыха и оздоровления детей и молодежи. </w:t>
      </w:r>
    </w:p>
    <w:p w:rsidR="00901C51" w:rsidRPr="00901C51" w:rsidRDefault="00901C51" w:rsidP="00901C51">
      <w:pPr>
        <w:numPr>
          <w:ilvl w:val="0"/>
          <w:numId w:val="2"/>
        </w:numPr>
        <w:spacing w:after="15" w:line="26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01C51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901C51">
        <w:rPr>
          <w:rFonts w:ascii="Times New Roman" w:hAnsi="Times New Roman" w:cs="Times New Roman"/>
          <w:sz w:val="28"/>
          <w:szCs w:val="28"/>
        </w:rPr>
        <w:t xml:space="preserve"> 3.1/2.4.3598-20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</w:t>
      </w:r>
      <w:r w:rsidRPr="00901C51">
        <w:rPr>
          <w:rFonts w:ascii="Times New Roman" w:hAnsi="Times New Roman" w:cs="Times New Roman"/>
          <w:sz w:val="28"/>
          <w:szCs w:val="28"/>
        </w:rPr>
        <w:lastRenderedPageBreak/>
        <w:t xml:space="preserve">инфраструктуры для детей и молодежи в условиях распространения новой </w:t>
      </w:r>
      <w:proofErr w:type="spellStart"/>
      <w:r w:rsidRPr="00901C51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901C51">
        <w:rPr>
          <w:rFonts w:ascii="Times New Roman" w:hAnsi="Times New Roman" w:cs="Times New Roman"/>
          <w:sz w:val="28"/>
          <w:szCs w:val="28"/>
        </w:rPr>
        <w:t xml:space="preserve"> инфекции (COVID-19) </w:t>
      </w:r>
    </w:p>
    <w:p w:rsidR="00901C51" w:rsidRPr="00901C51" w:rsidRDefault="00901C51" w:rsidP="00901C51">
      <w:pPr>
        <w:numPr>
          <w:ilvl w:val="0"/>
          <w:numId w:val="2"/>
        </w:numPr>
        <w:spacing w:after="15" w:line="26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1C51">
        <w:rPr>
          <w:rFonts w:ascii="Times New Roman" w:hAnsi="Times New Roman" w:cs="Times New Roman"/>
          <w:sz w:val="28"/>
          <w:szCs w:val="28"/>
        </w:rPr>
        <w:t xml:space="preserve">Информационным письмом областного государственного автономного образовательного учреждения дополнительного профессионального образования «Белгородский институт развития образования» «Реализация федерального государственного образовательного стандарта дошкольного образования в организациях, осуществляющих образовательную деятельность в Белгородской области в период 2022-2023гг.»; </w:t>
      </w:r>
    </w:p>
    <w:p w:rsidR="00901C51" w:rsidRPr="00901C51" w:rsidRDefault="00901C51" w:rsidP="00901C51">
      <w:pPr>
        <w:ind w:left="-15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1C51">
        <w:rPr>
          <w:rFonts w:ascii="Times New Roman" w:hAnsi="Times New Roman" w:cs="Times New Roman"/>
          <w:sz w:val="28"/>
          <w:szCs w:val="28"/>
        </w:rPr>
        <w:t>12.Уставом</w:t>
      </w:r>
      <w:r w:rsidRPr="00901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МБОУ «</w:t>
      </w:r>
      <w:proofErr w:type="spellStart"/>
      <w:r w:rsidRPr="00901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Нижнесеребрянская</w:t>
      </w:r>
      <w:proofErr w:type="spellEnd"/>
      <w:r w:rsidRPr="00901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основная общеобразовательная школа» - «Детский сад» </w:t>
      </w:r>
      <w:r w:rsidRPr="00901C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1C51" w:rsidRPr="00901C51" w:rsidRDefault="00901C51" w:rsidP="00901C51">
      <w:pPr>
        <w:ind w:left="-15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1C51">
        <w:rPr>
          <w:rFonts w:ascii="Times New Roman" w:hAnsi="Times New Roman" w:cs="Times New Roman"/>
          <w:sz w:val="28"/>
          <w:szCs w:val="28"/>
        </w:rPr>
        <w:t xml:space="preserve">Ведущие цели Программы — 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к жизни в современном обществе, к обучению в школе, обеспечение безопасности жизнедеятельности дошкольника. </w:t>
      </w:r>
    </w:p>
    <w:p w:rsidR="00901C51" w:rsidRPr="00901C51" w:rsidRDefault="00901C51" w:rsidP="00901C51">
      <w:pPr>
        <w:ind w:left="-15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1C51">
        <w:rPr>
          <w:rFonts w:ascii="Times New Roman" w:hAnsi="Times New Roman" w:cs="Times New Roman"/>
          <w:sz w:val="28"/>
          <w:szCs w:val="28"/>
        </w:rPr>
        <w:t xml:space="preserve">Воспитание гармонично развитой и социально ответственной личности на основе духовно-нравственных ценностей народов Российской Федерации, исторических и национально-культурных традиций. </w:t>
      </w:r>
    </w:p>
    <w:p w:rsidR="00901C51" w:rsidRPr="00901C51" w:rsidRDefault="00901C51" w:rsidP="00901C51">
      <w:pPr>
        <w:ind w:left="-5"/>
        <w:jc w:val="both"/>
        <w:rPr>
          <w:rFonts w:ascii="Times New Roman" w:hAnsi="Times New Roman" w:cs="Times New Roman"/>
          <w:sz w:val="28"/>
          <w:szCs w:val="28"/>
        </w:rPr>
      </w:pPr>
      <w:r w:rsidRPr="00901C51">
        <w:rPr>
          <w:rFonts w:ascii="Times New Roman" w:hAnsi="Times New Roman" w:cs="Times New Roman"/>
          <w:sz w:val="28"/>
          <w:szCs w:val="28"/>
        </w:rPr>
        <w:t xml:space="preserve"> Эти цели реализуются в процессе разнообразных видов детской деятельности: игровой, коммуникативной, трудовой, познавательно- исследовательской, продуктивной, музыкально-художественной, чтения. </w:t>
      </w:r>
    </w:p>
    <w:p w:rsidR="00901C51" w:rsidRPr="00901C51" w:rsidRDefault="00901C51" w:rsidP="00901C51">
      <w:pPr>
        <w:ind w:left="718"/>
        <w:jc w:val="both"/>
        <w:rPr>
          <w:rFonts w:ascii="Times New Roman" w:hAnsi="Times New Roman" w:cs="Times New Roman"/>
          <w:sz w:val="28"/>
          <w:szCs w:val="28"/>
        </w:rPr>
      </w:pPr>
      <w:r w:rsidRPr="00901C51">
        <w:rPr>
          <w:rFonts w:ascii="Times New Roman" w:hAnsi="Times New Roman" w:cs="Times New Roman"/>
          <w:sz w:val="28"/>
          <w:szCs w:val="28"/>
        </w:rPr>
        <w:t xml:space="preserve">Для достижения целей Программы первостепенное значение имеют: </w:t>
      </w:r>
    </w:p>
    <w:p w:rsidR="00901C51" w:rsidRPr="00901C51" w:rsidRDefault="00901C51" w:rsidP="00901C51">
      <w:pPr>
        <w:numPr>
          <w:ilvl w:val="0"/>
          <w:numId w:val="3"/>
        </w:numPr>
        <w:spacing w:after="15" w:line="267" w:lineRule="auto"/>
        <w:ind w:hanging="168"/>
        <w:jc w:val="both"/>
        <w:rPr>
          <w:rFonts w:ascii="Times New Roman" w:hAnsi="Times New Roman" w:cs="Times New Roman"/>
          <w:sz w:val="28"/>
          <w:szCs w:val="28"/>
        </w:rPr>
      </w:pPr>
      <w:r w:rsidRPr="00901C51">
        <w:rPr>
          <w:rFonts w:ascii="Times New Roman" w:hAnsi="Times New Roman" w:cs="Times New Roman"/>
          <w:sz w:val="28"/>
          <w:szCs w:val="28"/>
        </w:rPr>
        <w:t xml:space="preserve">забота о здоровье, эмоциональном благополучии и своевременном всестороннем развитии каждого ребенка; </w:t>
      </w:r>
    </w:p>
    <w:p w:rsidR="00901C51" w:rsidRPr="00901C51" w:rsidRDefault="00901C51" w:rsidP="00901C51">
      <w:pPr>
        <w:numPr>
          <w:ilvl w:val="0"/>
          <w:numId w:val="3"/>
        </w:numPr>
        <w:spacing w:after="15" w:line="267" w:lineRule="auto"/>
        <w:ind w:hanging="168"/>
        <w:jc w:val="both"/>
        <w:rPr>
          <w:rFonts w:ascii="Times New Roman" w:hAnsi="Times New Roman" w:cs="Times New Roman"/>
          <w:sz w:val="28"/>
          <w:szCs w:val="28"/>
        </w:rPr>
      </w:pPr>
      <w:r w:rsidRPr="00901C51">
        <w:rPr>
          <w:rFonts w:ascii="Times New Roman" w:hAnsi="Times New Roman" w:cs="Times New Roman"/>
          <w:sz w:val="28"/>
          <w:szCs w:val="28"/>
        </w:rPr>
        <w:t xml:space="preserve">создание в группе атмосферы гуманного и доброжелательного отношения ко всем воспитанникам, что позволит вырастить их общительными, добрыми, любознательными, инициативными, стремящимися к самостоятельности и творчеству; </w:t>
      </w:r>
    </w:p>
    <w:p w:rsidR="00901C51" w:rsidRPr="00901C51" w:rsidRDefault="00901C51" w:rsidP="00901C51">
      <w:pPr>
        <w:numPr>
          <w:ilvl w:val="0"/>
          <w:numId w:val="3"/>
        </w:numPr>
        <w:spacing w:after="15" w:line="267" w:lineRule="auto"/>
        <w:ind w:hanging="168"/>
        <w:jc w:val="both"/>
        <w:rPr>
          <w:rFonts w:ascii="Times New Roman" w:hAnsi="Times New Roman" w:cs="Times New Roman"/>
          <w:sz w:val="28"/>
          <w:szCs w:val="28"/>
        </w:rPr>
      </w:pPr>
      <w:r w:rsidRPr="00901C51">
        <w:rPr>
          <w:rFonts w:ascii="Times New Roman" w:hAnsi="Times New Roman" w:cs="Times New Roman"/>
          <w:sz w:val="28"/>
          <w:szCs w:val="28"/>
        </w:rPr>
        <w:t xml:space="preserve">максимальное использование разнообразных видов детской деятельности, их интеграция в целях повышения эффективности образовательного </w:t>
      </w:r>
    </w:p>
    <w:p w:rsidR="00901C51" w:rsidRPr="00901C51" w:rsidRDefault="00901C51" w:rsidP="00901C51">
      <w:pPr>
        <w:ind w:left="-5"/>
        <w:jc w:val="both"/>
        <w:rPr>
          <w:rFonts w:ascii="Times New Roman" w:hAnsi="Times New Roman" w:cs="Times New Roman"/>
          <w:sz w:val="28"/>
          <w:szCs w:val="28"/>
        </w:rPr>
      </w:pPr>
      <w:r w:rsidRPr="00901C51">
        <w:rPr>
          <w:rFonts w:ascii="Times New Roman" w:hAnsi="Times New Roman" w:cs="Times New Roman"/>
          <w:sz w:val="28"/>
          <w:szCs w:val="28"/>
        </w:rPr>
        <w:t xml:space="preserve">процесса; </w:t>
      </w:r>
    </w:p>
    <w:p w:rsidR="00901C51" w:rsidRPr="00901C51" w:rsidRDefault="00901C51" w:rsidP="00901C51">
      <w:pPr>
        <w:numPr>
          <w:ilvl w:val="0"/>
          <w:numId w:val="3"/>
        </w:numPr>
        <w:spacing w:after="15" w:line="267" w:lineRule="auto"/>
        <w:ind w:hanging="168"/>
        <w:jc w:val="both"/>
        <w:rPr>
          <w:rFonts w:ascii="Times New Roman" w:hAnsi="Times New Roman" w:cs="Times New Roman"/>
          <w:sz w:val="28"/>
          <w:szCs w:val="28"/>
        </w:rPr>
      </w:pPr>
      <w:r w:rsidRPr="00901C51">
        <w:rPr>
          <w:rFonts w:ascii="Times New Roman" w:hAnsi="Times New Roman" w:cs="Times New Roman"/>
          <w:sz w:val="28"/>
          <w:szCs w:val="28"/>
        </w:rPr>
        <w:t xml:space="preserve">творческая организация (креативность) </w:t>
      </w:r>
      <w:proofErr w:type="spellStart"/>
      <w:r w:rsidRPr="00901C51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901C51">
        <w:rPr>
          <w:rFonts w:ascii="Times New Roman" w:hAnsi="Times New Roman" w:cs="Times New Roman"/>
          <w:sz w:val="28"/>
          <w:szCs w:val="28"/>
        </w:rPr>
        <w:t xml:space="preserve">-образовательного процесса; </w:t>
      </w:r>
    </w:p>
    <w:p w:rsidR="00901C51" w:rsidRPr="00901C51" w:rsidRDefault="00901C51" w:rsidP="00901C51">
      <w:pPr>
        <w:numPr>
          <w:ilvl w:val="0"/>
          <w:numId w:val="3"/>
        </w:numPr>
        <w:spacing w:after="15" w:line="267" w:lineRule="auto"/>
        <w:ind w:hanging="168"/>
        <w:jc w:val="both"/>
        <w:rPr>
          <w:rFonts w:ascii="Times New Roman" w:hAnsi="Times New Roman" w:cs="Times New Roman"/>
          <w:sz w:val="28"/>
          <w:szCs w:val="28"/>
        </w:rPr>
      </w:pPr>
      <w:r w:rsidRPr="00901C51">
        <w:rPr>
          <w:rFonts w:ascii="Times New Roman" w:hAnsi="Times New Roman" w:cs="Times New Roman"/>
          <w:sz w:val="28"/>
          <w:szCs w:val="28"/>
        </w:rPr>
        <w:t xml:space="preserve">вариативность использования образовательного материала, позволяющая развивать творческие способности в соответствии с интересами и наклонностями каждого ребенка; </w:t>
      </w:r>
    </w:p>
    <w:p w:rsidR="00901C51" w:rsidRPr="00901C51" w:rsidRDefault="00901C51" w:rsidP="00901C51">
      <w:pPr>
        <w:numPr>
          <w:ilvl w:val="0"/>
          <w:numId w:val="3"/>
        </w:numPr>
        <w:spacing w:after="15" w:line="267" w:lineRule="auto"/>
        <w:ind w:hanging="168"/>
        <w:jc w:val="both"/>
        <w:rPr>
          <w:rFonts w:ascii="Times New Roman" w:hAnsi="Times New Roman" w:cs="Times New Roman"/>
          <w:sz w:val="28"/>
          <w:szCs w:val="28"/>
        </w:rPr>
      </w:pPr>
      <w:r w:rsidRPr="00901C51">
        <w:rPr>
          <w:rFonts w:ascii="Times New Roman" w:hAnsi="Times New Roman" w:cs="Times New Roman"/>
          <w:sz w:val="28"/>
          <w:szCs w:val="28"/>
        </w:rPr>
        <w:lastRenderedPageBreak/>
        <w:t xml:space="preserve">уважительное отношение к результатам детского творчества; </w:t>
      </w:r>
    </w:p>
    <w:p w:rsidR="00901C51" w:rsidRPr="00901C51" w:rsidRDefault="00901C51" w:rsidP="00901C51">
      <w:pPr>
        <w:numPr>
          <w:ilvl w:val="0"/>
          <w:numId w:val="3"/>
        </w:numPr>
        <w:spacing w:after="15" w:line="267" w:lineRule="auto"/>
        <w:ind w:hanging="168"/>
        <w:jc w:val="both"/>
        <w:rPr>
          <w:rFonts w:ascii="Times New Roman" w:hAnsi="Times New Roman" w:cs="Times New Roman"/>
          <w:sz w:val="28"/>
          <w:szCs w:val="28"/>
        </w:rPr>
      </w:pPr>
      <w:r w:rsidRPr="00901C51">
        <w:rPr>
          <w:rFonts w:ascii="Times New Roman" w:hAnsi="Times New Roman" w:cs="Times New Roman"/>
          <w:sz w:val="28"/>
          <w:szCs w:val="28"/>
        </w:rPr>
        <w:t xml:space="preserve">единство подходов к воспитанию детей в условиях дошкольного образовательного учреждения и семьи; </w:t>
      </w:r>
    </w:p>
    <w:p w:rsidR="00901C51" w:rsidRPr="00901C51" w:rsidRDefault="00901C51" w:rsidP="00901C51">
      <w:pPr>
        <w:numPr>
          <w:ilvl w:val="0"/>
          <w:numId w:val="3"/>
        </w:numPr>
        <w:spacing w:after="15" w:line="267" w:lineRule="auto"/>
        <w:ind w:hanging="168"/>
        <w:jc w:val="both"/>
        <w:rPr>
          <w:rFonts w:ascii="Times New Roman" w:hAnsi="Times New Roman" w:cs="Times New Roman"/>
          <w:sz w:val="28"/>
          <w:szCs w:val="28"/>
        </w:rPr>
      </w:pPr>
      <w:r w:rsidRPr="00901C51">
        <w:rPr>
          <w:rFonts w:ascii="Times New Roman" w:hAnsi="Times New Roman" w:cs="Times New Roman"/>
          <w:sz w:val="28"/>
          <w:szCs w:val="28"/>
        </w:rPr>
        <w:t xml:space="preserve">соблюдение в работе детского сада и начальной школы преемственности, исключающей умственные и физические перегрузки в содержании образования детей дошкольного возраста, обеспечивающей отсутствие давления предметного обучения. </w:t>
      </w:r>
    </w:p>
    <w:p w:rsidR="00901C51" w:rsidRPr="00901C51" w:rsidRDefault="00901C51" w:rsidP="00901C51">
      <w:pPr>
        <w:ind w:left="-15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1C51">
        <w:rPr>
          <w:rFonts w:ascii="Times New Roman" w:hAnsi="Times New Roman" w:cs="Times New Roman"/>
          <w:sz w:val="28"/>
          <w:szCs w:val="28"/>
        </w:rPr>
        <w:t xml:space="preserve">Цели и задачи реализуются в пяти образовательных областях: «Социально-коммуникативное развитие», «Познавательное развитие», «Речевое развитие», «Художественно-эстетическое развитие» и «Физическое развитие» и по основным направлениям воспитания: </w:t>
      </w:r>
    </w:p>
    <w:p w:rsidR="00901C51" w:rsidRPr="00901C51" w:rsidRDefault="00901C51" w:rsidP="00E7749A">
      <w:pPr>
        <w:jc w:val="both"/>
        <w:rPr>
          <w:rFonts w:ascii="Times New Roman" w:hAnsi="Times New Roman" w:cs="Times New Roman"/>
          <w:sz w:val="28"/>
          <w:szCs w:val="28"/>
        </w:rPr>
      </w:pPr>
      <w:r w:rsidRPr="00901C51">
        <w:rPr>
          <w:rFonts w:ascii="Times New Roman" w:hAnsi="Times New Roman" w:cs="Times New Roman"/>
          <w:sz w:val="28"/>
          <w:szCs w:val="28"/>
        </w:rPr>
        <w:t>1.Патриотическое направление (Ценности Родины и природы)</w:t>
      </w:r>
    </w:p>
    <w:p w:rsidR="00901C51" w:rsidRPr="00901C51" w:rsidRDefault="00901C51" w:rsidP="00E7749A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901C51">
        <w:rPr>
          <w:rFonts w:ascii="Times New Roman" w:hAnsi="Times New Roman" w:cs="Times New Roman"/>
          <w:sz w:val="28"/>
          <w:szCs w:val="28"/>
        </w:rPr>
        <w:t xml:space="preserve"> 2. Социальное направление (Ценности человека, семьи, дружбы) </w:t>
      </w:r>
    </w:p>
    <w:p w:rsidR="00901C51" w:rsidRPr="00901C51" w:rsidRDefault="00901C51" w:rsidP="00901C51">
      <w:pPr>
        <w:ind w:left="-5"/>
        <w:jc w:val="both"/>
        <w:rPr>
          <w:rFonts w:ascii="Times New Roman" w:hAnsi="Times New Roman" w:cs="Times New Roman"/>
          <w:sz w:val="28"/>
          <w:szCs w:val="28"/>
        </w:rPr>
      </w:pPr>
      <w:r w:rsidRPr="00901C51">
        <w:rPr>
          <w:rFonts w:ascii="Times New Roman" w:hAnsi="Times New Roman" w:cs="Times New Roman"/>
          <w:sz w:val="28"/>
          <w:szCs w:val="28"/>
        </w:rPr>
        <w:t xml:space="preserve">3.Познавательное направление (Ценность знания).  </w:t>
      </w:r>
    </w:p>
    <w:p w:rsidR="00901C51" w:rsidRPr="00901C51" w:rsidRDefault="00901C51" w:rsidP="00901C51">
      <w:pPr>
        <w:ind w:left="-5"/>
        <w:jc w:val="both"/>
        <w:rPr>
          <w:rFonts w:ascii="Times New Roman" w:hAnsi="Times New Roman" w:cs="Times New Roman"/>
          <w:sz w:val="28"/>
          <w:szCs w:val="28"/>
        </w:rPr>
      </w:pPr>
      <w:r w:rsidRPr="00901C51">
        <w:rPr>
          <w:rFonts w:ascii="Times New Roman" w:hAnsi="Times New Roman" w:cs="Times New Roman"/>
          <w:sz w:val="28"/>
          <w:szCs w:val="28"/>
        </w:rPr>
        <w:t xml:space="preserve"> В познавательное развитие включено: экономическое воспитание дошкольников и профориентация. </w:t>
      </w:r>
    </w:p>
    <w:p w:rsidR="00901C51" w:rsidRPr="00901C51" w:rsidRDefault="00901C51" w:rsidP="00901C51">
      <w:pPr>
        <w:ind w:left="-5"/>
        <w:jc w:val="both"/>
        <w:rPr>
          <w:rFonts w:ascii="Times New Roman" w:hAnsi="Times New Roman" w:cs="Times New Roman"/>
          <w:sz w:val="28"/>
          <w:szCs w:val="28"/>
        </w:rPr>
      </w:pPr>
      <w:r w:rsidRPr="00901C51">
        <w:rPr>
          <w:rFonts w:ascii="Times New Roman" w:hAnsi="Times New Roman" w:cs="Times New Roman"/>
          <w:sz w:val="28"/>
          <w:szCs w:val="28"/>
        </w:rPr>
        <w:t xml:space="preserve">4.Физическое и оздоровительное направление (Ценность здоровья) </w:t>
      </w:r>
    </w:p>
    <w:p w:rsidR="00901C51" w:rsidRPr="00901C51" w:rsidRDefault="00901C51" w:rsidP="00901C51">
      <w:pPr>
        <w:ind w:left="-5"/>
        <w:jc w:val="both"/>
        <w:rPr>
          <w:rFonts w:ascii="Times New Roman" w:hAnsi="Times New Roman" w:cs="Times New Roman"/>
          <w:sz w:val="28"/>
          <w:szCs w:val="28"/>
        </w:rPr>
      </w:pPr>
      <w:r w:rsidRPr="00901C51">
        <w:rPr>
          <w:rFonts w:ascii="Times New Roman" w:hAnsi="Times New Roman" w:cs="Times New Roman"/>
          <w:sz w:val="28"/>
          <w:szCs w:val="28"/>
        </w:rPr>
        <w:t xml:space="preserve">5.Трудовое направление (Ценность труда) </w:t>
      </w:r>
    </w:p>
    <w:p w:rsidR="00901C51" w:rsidRPr="00901C51" w:rsidRDefault="00901C51" w:rsidP="00901C51">
      <w:pPr>
        <w:ind w:left="-5"/>
        <w:jc w:val="both"/>
        <w:rPr>
          <w:rFonts w:ascii="Times New Roman" w:hAnsi="Times New Roman" w:cs="Times New Roman"/>
          <w:sz w:val="28"/>
          <w:szCs w:val="28"/>
        </w:rPr>
      </w:pPr>
      <w:r w:rsidRPr="00901C51">
        <w:rPr>
          <w:rFonts w:ascii="Times New Roman" w:hAnsi="Times New Roman" w:cs="Times New Roman"/>
          <w:sz w:val="28"/>
          <w:szCs w:val="28"/>
        </w:rPr>
        <w:t xml:space="preserve">6.Этико-эстетическое направление (Ценности культуры и красоты) </w:t>
      </w:r>
    </w:p>
    <w:sectPr w:rsidR="00901C51" w:rsidRPr="00901C51" w:rsidSect="008632C9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15560"/>
    <w:multiLevelType w:val="hybridMultilevel"/>
    <w:tmpl w:val="2F00A148"/>
    <w:lvl w:ilvl="0" w:tplc="B032E9E8">
      <w:start w:val="1"/>
      <w:numFmt w:val="bullet"/>
      <w:lvlText w:val="•"/>
      <w:lvlJc w:val="left"/>
      <w:pPr>
        <w:ind w:left="4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6DC0768">
      <w:start w:val="1"/>
      <w:numFmt w:val="bullet"/>
      <w:lvlText w:val="o"/>
      <w:lvlJc w:val="left"/>
      <w:pPr>
        <w:ind w:left="11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CCE06DA">
      <w:start w:val="1"/>
      <w:numFmt w:val="bullet"/>
      <w:lvlText w:val="▪"/>
      <w:lvlJc w:val="left"/>
      <w:pPr>
        <w:ind w:left="18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2F4F338">
      <w:start w:val="1"/>
      <w:numFmt w:val="bullet"/>
      <w:lvlText w:val="•"/>
      <w:lvlJc w:val="left"/>
      <w:pPr>
        <w:ind w:left="25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6AC6EBC">
      <w:start w:val="1"/>
      <w:numFmt w:val="bullet"/>
      <w:lvlText w:val="o"/>
      <w:lvlJc w:val="left"/>
      <w:pPr>
        <w:ind w:left="32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BEC5BAA">
      <w:start w:val="1"/>
      <w:numFmt w:val="bullet"/>
      <w:lvlText w:val="▪"/>
      <w:lvlJc w:val="left"/>
      <w:pPr>
        <w:ind w:left="40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E283F1C">
      <w:start w:val="1"/>
      <w:numFmt w:val="bullet"/>
      <w:lvlText w:val="•"/>
      <w:lvlJc w:val="left"/>
      <w:pPr>
        <w:ind w:left="47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62CAC6C">
      <w:start w:val="1"/>
      <w:numFmt w:val="bullet"/>
      <w:lvlText w:val="o"/>
      <w:lvlJc w:val="left"/>
      <w:pPr>
        <w:ind w:left="54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A7E7DD8">
      <w:start w:val="1"/>
      <w:numFmt w:val="bullet"/>
      <w:lvlText w:val="▪"/>
      <w:lvlJc w:val="left"/>
      <w:pPr>
        <w:ind w:left="61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4E9E418A"/>
    <w:multiLevelType w:val="hybridMultilevel"/>
    <w:tmpl w:val="FE3AA042"/>
    <w:lvl w:ilvl="0" w:tplc="AAFCF9D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346D19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5C2E8D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D4E4F5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E602BC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2FC9BA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452BFB4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A128F0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C52713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636139AC"/>
    <w:multiLevelType w:val="hybridMultilevel"/>
    <w:tmpl w:val="9030280C"/>
    <w:lvl w:ilvl="0" w:tplc="A78E9DA8">
      <w:start w:val="1"/>
      <w:numFmt w:val="bullet"/>
      <w:lvlText w:val="•"/>
      <w:lvlJc w:val="left"/>
      <w:pPr>
        <w:ind w:left="1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26E9AE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80E7A6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122B8F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8F84DE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FE24CB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B5E816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1D61B7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4EAC13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A1F"/>
    <w:rsid w:val="00160231"/>
    <w:rsid w:val="00246A1F"/>
    <w:rsid w:val="00267302"/>
    <w:rsid w:val="005D12F2"/>
    <w:rsid w:val="008632C9"/>
    <w:rsid w:val="00901C51"/>
    <w:rsid w:val="00AF54E4"/>
    <w:rsid w:val="00B27DF9"/>
    <w:rsid w:val="00E451C1"/>
    <w:rsid w:val="00E77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753</Words>
  <Characters>4296</Characters>
  <Application>Microsoft Office Word</Application>
  <DocSecurity>0</DocSecurity>
  <Lines>35</Lines>
  <Paragraphs>10</Paragraphs>
  <ScaleCrop>false</ScaleCrop>
  <Company>SPecialiST RePack</Company>
  <LinksUpToDate>false</LinksUpToDate>
  <CharactersWithSpaces>5039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серега</cp:lastModifiedBy>
  <cp:revision>8</cp:revision>
  <dcterms:created xsi:type="dcterms:W3CDTF">2020-05-17T18:16:00Z</dcterms:created>
  <dcterms:modified xsi:type="dcterms:W3CDTF">2022-10-29T13:00:00Z</dcterms:modified>
</cp:coreProperties>
</file>