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95" w:rsidRDefault="007F6B95" w:rsidP="007F6B95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C1220">
        <w:rPr>
          <w:rFonts w:ascii="Times New Roman" w:hAnsi="Times New Roman"/>
          <w:b/>
          <w:sz w:val="28"/>
          <w:szCs w:val="28"/>
        </w:rPr>
        <w:t>МБОУ «Нижнесеребрянскаяосновная общеобразовательная школа Ровеньского района Белгородской области»</w:t>
      </w:r>
    </w:p>
    <w:p w:rsidR="007F6B95" w:rsidRDefault="007F6B95" w:rsidP="007F6B95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F6B95" w:rsidRDefault="007F6B95" w:rsidP="007F6B95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 w:rsidRPr="00860929">
        <w:rPr>
          <w:rFonts w:ascii="Times New Roman" w:hAnsi="Times New Roman"/>
          <w:b/>
          <w:sz w:val="28"/>
          <w:szCs w:val="28"/>
        </w:rPr>
        <w:t xml:space="preserve">  </w:t>
      </w:r>
    </w:p>
    <w:p w:rsidR="007F6B95" w:rsidRDefault="007F6B95" w:rsidP="007F6B95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86092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Музыка</w:t>
      </w:r>
      <w:r w:rsidRPr="00860929">
        <w:rPr>
          <w:rFonts w:ascii="Times New Roman" w:hAnsi="Times New Roman"/>
          <w:b/>
          <w:sz w:val="28"/>
          <w:szCs w:val="28"/>
        </w:rPr>
        <w:t>»</w:t>
      </w:r>
    </w:p>
    <w:p w:rsidR="007F6B95" w:rsidRPr="009D12C7" w:rsidRDefault="007F6B95" w:rsidP="007F6B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7F">
        <w:rPr>
          <w:rFonts w:ascii="Times New Roman" w:eastAsia="Calibri" w:hAnsi="Times New Roman" w:cs="Times New Roman"/>
          <w:sz w:val="28"/>
          <w:szCs w:val="28"/>
        </w:rPr>
        <w:t>Рабочая программа по музык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для 1 – 4  классов </w:t>
      </w:r>
      <w:r w:rsidRPr="009D12C7">
        <w:rPr>
          <w:rFonts w:ascii="Times New Roman" w:eastAsia="Calibri" w:hAnsi="Times New Roman" w:cs="Times New Roman"/>
          <w:sz w:val="28"/>
          <w:szCs w:val="28"/>
        </w:rPr>
        <w:t>составлена  на основе следующих документов:</w:t>
      </w:r>
    </w:p>
    <w:p w:rsidR="007F6B95" w:rsidRDefault="007F6B95" w:rsidP="007F6B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D7037F"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к результатам освоения младшими школьникам</w:t>
      </w:r>
      <w:r>
        <w:rPr>
          <w:rFonts w:ascii="Times New Roman" w:eastAsia="Calibri" w:hAnsi="Times New Roman" w:cs="Times New Roman"/>
          <w:sz w:val="28"/>
          <w:szCs w:val="28"/>
        </w:rPr>
        <w:t>и основ начального курса музыки;</w:t>
      </w:r>
    </w:p>
    <w:p w:rsidR="007F6B95" w:rsidRDefault="007F6B95" w:rsidP="007F6B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461">
        <w:rPr>
          <w:rFonts w:ascii="Times New Roman" w:hAnsi="Times New Roman" w:cs="Times New Roman"/>
          <w:sz w:val="28"/>
          <w:szCs w:val="28"/>
        </w:rPr>
        <w:t>авторской рабочей программы «Музыка. Рабочие программы. Предметная линия учебников Г.П.Сергеевой, Е.Д.Критской. 1-4 классы</w:t>
      </w:r>
      <w:r w:rsidRPr="00913461">
        <w:rPr>
          <w:rFonts w:ascii="Times New Roman" w:hAnsi="Times New Roman" w:cs="Times New Roman"/>
          <w:color w:val="000000"/>
          <w:sz w:val="28"/>
          <w:szCs w:val="28"/>
        </w:rPr>
        <w:t xml:space="preserve"> 1 – 4 классы: пособие для учителей общеобразоват. организаций/ (Г. П. Сергеева, Е. Д. Критская, Т. С. Шмагина). — 7-е изд. — М.</w:t>
      </w:r>
      <w:proofErr w:type="gramStart"/>
      <w:r w:rsidRPr="0091346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13461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2017»;</w:t>
      </w:r>
    </w:p>
    <w:p w:rsidR="007F6B95" w:rsidRDefault="00DD4A2F" w:rsidP="007F6B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 учётом</w:t>
      </w:r>
      <w:r w:rsidRPr="00173385">
        <w:rPr>
          <w:rFonts w:ascii="Times New Roman" w:hAnsi="Times New Roman" w:cs="Times New Roman"/>
          <w:sz w:val="28"/>
          <w:szCs w:val="28"/>
        </w:rPr>
        <w:t xml:space="preserve"> рекомендаций инструктивно - методического письма </w:t>
      </w:r>
      <w:r w:rsidRPr="00173385">
        <w:rPr>
          <w:rFonts w:ascii="Times New Roman" w:hAnsi="Times New Roman" w:cs="Times New Roman"/>
          <w:color w:val="000000"/>
          <w:sz w:val="28"/>
          <w:szCs w:val="28"/>
        </w:rPr>
        <w:t>ОГАОУ ДПО «Белгородский институт развития образования»</w:t>
      </w:r>
      <w:r w:rsidRPr="00173385">
        <w:rPr>
          <w:rFonts w:ascii="Times New Roman" w:hAnsi="Times New Roman" w:cs="Times New Roman"/>
          <w:sz w:val="28"/>
          <w:szCs w:val="28"/>
        </w:rPr>
        <w:t xml:space="preserve"> «О преподавании предметов в начальной школе в условиях реализации ФГОС НОО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Белгородской области»;</w:t>
      </w:r>
    </w:p>
    <w:p w:rsidR="007F6B95" w:rsidRPr="00B56C20" w:rsidRDefault="007F6B95" w:rsidP="007F6B9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color w:val="000000"/>
          <w:sz w:val="28"/>
          <w:szCs w:val="28"/>
        </w:rPr>
        <w:t>рабочей программы воспитания муниципального бюджетного общеобразовательного учреждения «Нижнесеребрянская основная общеобразовательная школа».</w:t>
      </w:r>
    </w:p>
    <w:p w:rsidR="007F6B95" w:rsidRPr="00B56C20" w:rsidRDefault="007F6B95" w:rsidP="007F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 xml:space="preserve">          Основными направлениями воспитательной деятельности являются:</w:t>
      </w:r>
    </w:p>
    <w:p w:rsidR="007F6B95" w:rsidRPr="00B56C20" w:rsidRDefault="007F6B95" w:rsidP="007F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1. Гражданское воспитание.</w:t>
      </w:r>
    </w:p>
    <w:p w:rsidR="007F6B95" w:rsidRPr="00B56C20" w:rsidRDefault="007F6B95" w:rsidP="007F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2. Патриотическое воспитание.</w:t>
      </w:r>
    </w:p>
    <w:p w:rsidR="007F6B95" w:rsidRPr="00B56C20" w:rsidRDefault="007F6B95" w:rsidP="007F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3. Духовно-нравственное воспитание.</w:t>
      </w:r>
    </w:p>
    <w:p w:rsidR="007F6B95" w:rsidRPr="00B56C20" w:rsidRDefault="007F6B95" w:rsidP="007F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4. Эстетическое воспитание.</w:t>
      </w:r>
    </w:p>
    <w:p w:rsidR="007F6B95" w:rsidRPr="00B56C20" w:rsidRDefault="007F6B95" w:rsidP="007F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5. Физическое воспитание, формирование культуры здоровья и эмоционального благополучия.</w:t>
      </w:r>
    </w:p>
    <w:p w:rsidR="007F6B95" w:rsidRPr="00B56C20" w:rsidRDefault="007F6B95" w:rsidP="007F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6. Трудовое воспитание.</w:t>
      </w:r>
    </w:p>
    <w:p w:rsidR="007F6B95" w:rsidRPr="00B56C20" w:rsidRDefault="007F6B95" w:rsidP="007F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7. Экологическое воспитание.</w:t>
      </w:r>
    </w:p>
    <w:p w:rsidR="007F6B95" w:rsidRPr="00B56C20" w:rsidRDefault="007F6B95" w:rsidP="007F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8. Ценности научного познания.</w:t>
      </w:r>
    </w:p>
    <w:p w:rsidR="007F6B95" w:rsidRPr="007F6B95" w:rsidRDefault="007F6B95" w:rsidP="007F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B56C2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56C20">
        <w:rPr>
          <w:rFonts w:ascii="Times New Roman" w:hAnsi="Times New Roman" w:cs="Times New Roman"/>
          <w:sz w:val="28"/>
          <w:szCs w:val="28"/>
        </w:rPr>
        <w:t xml:space="preserve"> к изменяющимся условиям социальной и природной среды.</w:t>
      </w:r>
    </w:p>
    <w:p w:rsidR="007F6B95" w:rsidRPr="00D7037F" w:rsidRDefault="007F6B95" w:rsidP="007F6B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B95" w:rsidRDefault="007F6B95" w:rsidP="007F6B95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5A7">
        <w:rPr>
          <w:rFonts w:ascii="Times New Roman" w:hAnsi="Times New Roman"/>
          <w:sz w:val="28"/>
          <w:szCs w:val="28"/>
        </w:rPr>
        <w:t xml:space="preserve">Данная программа разработана также на основе учебно-методического </w:t>
      </w:r>
      <w:r w:rsidRPr="004C7B1F">
        <w:rPr>
          <w:rFonts w:ascii="Times New Roman" w:hAnsi="Times New Roman"/>
          <w:bCs/>
          <w:sz w:val="28"/>
          <w:szCs w:val="28"/>
        </w:rPr>
        <w:t>комплекта:</w:t>
      </w:r>
    </w:p>
    <w:p w:rsidR="007F6B95" w:rsidRPr="00913461" w:rsidRDefault="007F6B95" w:rsidP="007F6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461">
        <w:rPr>
          <w:rFonts w:ascii="Times New Roman" w:hAnsi="Times New Roman" w:cs="Times New Roman"/>
          <w:sz w:val="28"/>
          <w:szCs w:val="28"/>
        </w:rPr>
        <w:t>- «Музыка», 1 класс:  учебник / Е.Д. Критская, Г.П. Сергеева, Т.С. Шмагина, М., «Просвещение»;</w:t>
      </w:r>
    </w:p>
    <w:p w:rsidR="007F6B95" w:rsidRPr="00913461" w:rsidRDefault="007F6B95" w:rsidP="007F6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461">
        <w:rPr>
          <w:rFonts w:ascii="Times New Roman" w:hAnsi="Times New Roman" w:cs="Times New Roman"/>
          <w:sz w:val="28"/>
          <w:szCs w:val="28"/>
        </w:rPr>
        <w:t xml:space="preserve">- «Музыка», 2 класс:  учебник / Е.Д. Критская, Г.П. Сергеева, Т.С. Шмагина, М., «Просвещение»; </w:t>
      </w:r>
    </w:p>
    <w:p w:rsidR="007F6B95" w:rsidRPr="00913461" w:rsidRDefault="007F6B95" w:rsidP="007F6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461">
        <w:rPr>
          <w:rFonts w:ascii="Times New Roman" w:hAnsi="Times New Roman" w:cs="Times New Roman"/>
          <w:sz w:val="28"/>
          <w:szCs w:val="28"/>
        </w:rPr>
        <w:t>- «Музыка», 3 класс:  учебник / Е.Д. Критская, Г.П. Сергеева, Т.С. Шмагина, М., «Просвещение»;</w:t>
      </w:r>
    </w:p>
    <w:p w:rsidR="007F6B95" w:rsidRPr="00913461" w:rsidRDefault="007F6B95" w:rsidP="007F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1">
        <w:rPr>
          <w:rFonts w:ascii="Times New Roman" w:hAnsi="Times New Roman" w:cs="Times New Roman"/>
          <w:sz w:val="28"/>
          <w:szCs w:val="28"/>
        </w:rPr>
        <w:t>- «Музыка», 4 класс:  учебник / Е.Д. Критская, Г.П. Сергеева, Т.С. Шмагина, М., «Просвещение».</w:t>
      </w:r>
    </w:p>
    <w:p w:rsidR="007F6B95" w:rsidRDefault="007F6B95" w:rsidP="007F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Программно-методический комплект по музыке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AC10A1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под редакцией </w:t>
      </w:r>
      <w:r w:rsidRPr="00913461">
        <w:rPr>
          <w:rFonts w:ascii="Times New Roman" w:hAnsi="Times New Roman" w:cs="Times New Roman"/>
          <w:sz w:val="28"/>
          <w:szCs w:val="28"/>
        </w:rPr>
        <w:t>Е.Д. Критской, Г.П. Сергеевой, Т.С. Шмагиной,</w:t>
      </w:r>
      <w:r>
        <w:rPr>
          <w:sz w:val="28"/>
          <w:szCs w:val="28"/>
        </w:rPr>
        <w:t xml:space="preserve"> 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требованиям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стандарта начального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 Данный учебный комплект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 Министерством образования и науки Российской Федерации и входит в федеральный перечень учебников. УМК, в целом, позволяет реализовать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сформировать ведущие компетенции образования, обеспечивает уровень подготовки учащихся в соответствии с предъявляемыми требованиями.</w:t>
      </w:r>
    </w:p>
    <w:p w:rsidR="007F6B95" w:rsidRPr="00D7037F" w:rsidRDefault="007F6B95" w:rsidP="007F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37F">
        <w:rPr>
          <w:rFonts w:ascii="Times New Roman" w:hAnsi="Times New Roman" w:cs="Times New Roman"/>
          <w:sz w:val="28"/>
          <w:szCs w:val="28"/>
          <w:lang w:eastAsia="ru-RU"/>
        </w:rPr>
        <w:t>Специфика музыкальных занятий в начальной школе заключается в овладении общими способами постижения музыкального искусства, позволяющими как можно раньше представить в сознании учащихся целостный образ музы</w:t>
      </w:r>
      <w:r w:rsidRPr="00D7037F">
        <w:rPr>
          <w:rFonts w:ascii="Times New Roman" w:hAnsi="Times New Roman" w:cs="Times New Roman"/>
          <w:sz w:val="28"/>
          <w:szCs w:val="28"/>
          <w:lang w:eastAsia="ru-RU"/>
        </w:rPr>
        <w:softHyphen/>
        <w:t>ки, приобщить к музыкальной культуре, осуществить выход в проблемное поле музыки.</w:t>
      </w:r>
    </w:p>
    <w:p w:rsidR="007F6B95" w:rsidRDefault="007F6B95" w:rsidP="007F6B95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6B95" w:rsidRPr="00913461" w:rsidRDefault="007F6B95" w:rsidP="007F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13461">
        <w:rPr>
          <w:rFonts w:ascii="Times New Roman" w:hAnsi="Times New Roman" w:cs="Times New Roman"/>
          <w:sz w:val="28"/>
          <w:szCs w:val="28"/>
        </w:rPr>
        <w:t xml:space="preserve">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7F6B95" w:rsidRPr="00913461" w:rsidRDefault="007F6B95" w:rsidP="007F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913461">
        <w:rPr>
          <w:rFonts w:ascii="Times New Roman" w:hAnsi="Times New Roman" w:cs="Times New Roman"/>
          <w:sz w:val="28"/>
          <w:szCs w:val="28"/>
        </w:rPr>
        <w:t>музыкального образования:</w:t>
      </w:r>
    </w:p>
    <w:p w:rsidR="007F6B95" w:rsidRPr="00913461" w:rsidRDefault="007F6B95" w:rsidP="007F6B9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461">
        <w:rPr>
          <w:rFonts w:ascii="Times New Roman" w:hAnsi="Times New Roman" w:cs="Times New Roman"/>
          <w:sz w:val="28"/>
          <w:szCs w:val="28"/>
        </w:rPr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</w:t>
      </w:r>
      <w:proofErr w:type="gramEnd"/>
    </w:p>
    <w:p w:rsidR="007F6B95" w:rsidRPr="00913461" w:rsidRDefault="007F6B95" w:rsidP="007F6B9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3461">
        <w:rPr>
          <w:rFonts w:ascii="Times New Roman" w:hAnsi="Times New Roman" w:cs="Times New Roman"/>
          <w:sz w:val="28"/>
          <w:szCs w:val="28"/>
        </w:rPr>
        <w:t xml:space="preserve">воспитание чувства музыки как основы музыкальной грамотности;  </w:t>
      </w:r>
    </w:p>
    <w:p w:rsidR="007F6B95" w:rsidRPr="00913461" w:rsidRDefault="007F6B95" w:rsidP="007F6B9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3461">
        <w:rPr>
          <w:rFonts w:ascii="Times New Roman" w:hAnsi="Times New Roman" w:cs="Times New Roman"/>
          <w:sz w:val="28"/>
          <w:szCs w:val="28"/>
        </w:rPr>
        <w:t xml:space="preserve"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</w:t>
      </w:r>
    </w:p>
    <w:p w:rsidR="007F6B95" w:rsidRPr="00913461" w:rsidRDefault="007F6B95" w:rsidP="007F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1">
        <w:rPr>
          <w:rFonts w:ascii="Times New Roman" w:hAnsi="Times New Roman" w:cs="Times New Roman"/>
          <w:sz w:val="28"/>
          <w:szCs w:val="28"/>
        </w:rPr>
        <w:t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7F6B95" w:rsidRDefault="007F6B95" w:rsidP="007F6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B95" w:rsidRPr="00E43BE6" w:rsidRDefault="007F6B95" w:rsidP="007F6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1 – 4 рассчитана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135</w:t>
      </w:r>
      <w:r w:rsidRPr="00E43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часов</w:t>
      </w:r>
      <w:r w:rsidRPr="00E4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класс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33</w:t>
      </w:r>
      <w:r w:rsidRPr="00E43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</w:t>
      </w:r>
      <w:r w:rsidRPr="00E4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неделю),  2 – 4 классы  по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34 часа</w:t>
      </w:r>
      <w:r w:rsidRPr="00E43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3B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неделю), что соответствует объёму часов учебной нагрузки, определённому учебным планом и  уставом  МБОУ «Нижнесеребрянская ООШ» (п. 2.6.) установлено в 1 классе 33 учебные недели, в 2 - 4 классах 34 учебные недели. </w:t>
      </w:r>
      <w:proofErr w:type="gramEnd"/>
    </w:p>
    <w:p w:rsidR="007F6B95" w:rsidRDefault="007F6B95" w:rsidP="007F6B9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указанным количеством часов в рабочую программу по учебному предмету «Музыка» для 1-4 классов изменения не внесены. </w:t>
      </w:r>
    </w:p>
    <w:p w:rsidR="007F6B95" w:rsidRPr="00D035A7" w:rsidRDefault="007F6B95" w:rsidP="007F6B9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по музыке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построена с учетом принципов системности, научности, доступности, а также преемственности и перспективности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различными разделами предмета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F6B95" w:rsidRDefault="007F6B95" w:rsidP="007F6B95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6B95" w:rsidRPr="00D7037F" w:rsidRDefault="007F6B95" w:rsidP="007F6B95">
      <w:pPr>
        <w:rPr>
          <w:rFonts w:ascii="Times New Roman" w:hAnsi="Times New Roman" w:cs="Times New Roman"/>
          <w:b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FB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C1D"/>
    <w:multiLevelType w:val="multilevel"/>
    <w:tmpl w:val="0DCD2C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B95"/>
    <w:rsid w:val="005F7409"/>
    <w:rsid w:val="006C0B77"/>
    <w:rsid w:val="007207F3"/>
    <w:rsid w:val="007F6B95"/>
    <w:rsid w:val="008242FF"/>
    <w:rsid w:val="00870751"/>
    <w:rsid w:val="00922C48"/>
    <w:rsid w:val="00B915B7"/>
    <w:rsid w:val="00DD4A2F"/>
    <w:rsid w:val="00EA59DF"/>
    <w:rsid w:val="00EE4070"/>
    <w:rsid w:val="00EF32E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B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F6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4017</Characters>
  <Application>Microsoft Office Word</Application>
  <DocSecurity>0</DocSecurity>
  <Lines>33</Lines>
  <Paragraphs>9</Paragraphs>
  <ScaleCrop>false</ScaleCrop>
  <Company>diakov.net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2022-12-12T16:11:00Z</dcterms:created>
  <dcterms:modified xsi:type="dcterms:W3CDTF">2022-12-12T17:01:00Z</dcterms:modified>
</cp:coreProperties>
</file>