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9C" w:rsidRDefault="000E2B9C">
      <w:pPr>
        <w:pStyle w:val="a3"/>
        <w:ind w:left="491" w:firstLine="0"/>
        <w:jc w:val="lef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1168"/>
        <w:gridCol w:w="2692"/>
      </w:tblGrid>
      <w:tr w:rsidR="004A6E4A" w:rsidRPr="00922C28" w:rsidTr="00162E4E">
        <w:tc>
          <w:tcPr>
            <w:tcW w:w="2802" w:type="dxa"/>
          </w:tcPr>
          <w:p w:rsidR="004A6E4A" w:rsidRPr="00922C28" w:rsidRDefault="004A6E4A" w:rsidP="00162E4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2C28">
              <w:rPr>
                <w:color w:val="000000"/>
                <w:sz w:val="28"/>
                <w:szCs w:val="28"/>
              </w:rPr>
              <w:t>РАССМОТРЕНО</w:t>
            </w:r>
          </w:p>
          <w:p w:rsidR="004A6E4A" w:rsidRPr="00922C28" w:rsidRDefault="004A6E4A" w:rsidP="00162E4E">
            <w:pPr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922C28">
              <w:rPr>
                <w:color w:val="000000"/>
                <w:sz w:val="28"/>
                <w:szCs w:val="28"/>
              </w:rPr>
              <w:t xml:space="preserve">МО учителей, </w:t>
            </w:r>
            <w:r w:rsidR="003F2AB7">
              <w:rPr>
                <w:color w:val="000000"/>
                <w:sz w:val="28"/>
                <w:szCs w:val="28"/>
              </w:rPr>
              <w:t>реализующих программы основного</w:t>
            </w:r>
            <w:r w:rsidRPr="00922C28">
              <w:rPr>
                <w:color w:val="000000"/>
                <w:sz w:val="28"/>
                <w:szCs w:val="28"/>
              </w:rPr>
              <w:t xml:space="preserve"> общего образования</w:t>
            </w:r>
          </w:p>
          <w:p w:rsidR="004A6E4A" w:rsidRPr="00922C28" w:rsidRDefault="003F2AB7" w:rsidP="00162E4E">
            <w:pPr>
              <w:jc w:val="right"/>
              <w:rPr>
                <w:color w:val="000000"/>
                <w:sz w:val="24"/>
                <w:szCs w:val="24"/>
              </w:rPr>
            </w:pPr>
            <w:r w:rsidRPr="0040464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963E9A" wp14:editId="4AEC6AF1">
                  <wp:extent cx="636269" cy="32766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69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>Татаринцева Л.И.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Протокол № 2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«01» ноября   2024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г.</w:t>
            </w:r>
          </w:p>
          <w:p w:rsidR="004A6E4A" w:rsidRPr="00922C28" w:rsidRDefault="004A6E4A" w:rsidP="00162E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6E4A" w:rsidRPr="00922C28" w:rsidRDefault="004A6E4A" w:rsidP="00162E4E">
            <w:pPr>
              <w:spacing w:after="120"/>
              <w:rPr>
                <w:color w:val="000000"/>
                <w:sz w:val="28"/>
                <w:szCs w:val="28"/>
              </w:rPr>
            </w:pPr>
            <w:r w:rsidRPr="00922C28">
              <w:rPr>
                <w:color w:val="000000"/>
                <w:sz w:val="28"/>
                <w:szCs w:val="28"/>
              </w:rPr>
              <w:t>СОГЛАСОВАНО</w:t>
            </w:r>
          </w:p>
          <w:p w:rsidR="004A6E4A" w:rsidRPr="00922C28" w:rsidRDefault="004A6E4A" w:rsidP="00162E4E">
            <w:pPr>
              <w:spacing w:after="120"/>
              <w:rPr>
                <w:color w:val="000000"/>
                <w:sz w:val="28"/>
                <w:szCs w:val="28"/>
              </w:rPr>
            </w:pPr>
            <w:r w:rsidRPr="00922C28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4A6E4A" w:rsidRPr="00922C28" w:rsidRDefault="004A6E4A" w:rsidP="00162E4E">
            <w:pPr>
              <w:jc w:val="right"/>
              <w:rPr>
                <w:color w:val="000000"/>
                <w:sz w:val="24"/>
                <w:szCs w:val="24"/>
              </w:rPr>
            </w:pPr>
            <w:r w:rsidRPr="00922C28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C2F8E8" wp14:editId="05D3B380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15875</wp:posOffset>
                  </wp:positionV>
                  <wp:extent cx="346710" cy="297180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E4A" w:rsidRPr="00922C28" w:rsidRDefault="004A6E4A" w:rsidP="00162E4E">
            <w:pPr>
              <w:jc w:val="right"/>
              <w:rPr>
                <w:color w:val="000000"/>
                <w:sz w:val="24"/>
                <w:szCs w:val="24"/>
              </w:rPr>
            </w:pPr>
            <w:r w:rsidRPr="00922C28">
              <w:rPr>
                <w:color w:val="000000"/>
                <w:sz w:val="24"/>
                <w:szCs w:val="24"/>
              </w:rPr>
              <w:t xml:space="preserve">   Степенко Е.Н.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2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«01» ноября   2024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г.</w:t>
            </w:r>
          </w:p>
          <w:p w:rsidR="004A6E4A" w:rsidRPr="00922C28" w:rsidRDefault="004A6E4A" w:rsidP="00162E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4A6E4A" w:rsidRPr="00922C28" w:rsidRDefault="004A6E4A" w:rsidP="00162E4E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</w:tcPr>
          <w:p w:rsidR="004A6E4A" w:rsidRPr="00922C28" w:rsidRDefault="004A6E4A" w:rsidP="00162E4E">
            <w:pPr>
              <w:spacing w:after="120"/>
              <w:rPr>
                <w:color w:val="000000"/>
                <w:sz w:val="28"/>
                <w:szCs w:val="28"/>
              </w:rPr>
            </w:pPr>
            <w:r w:rsidRPr="00922C28">
              <w:rPr>
                <w:color w:val="000000"/>
                <w:sz w:val="28"/>
                <w:szCs w:val="28"/>
              </w:rPr>
              <w:t>УТВЕРЖДЕНО</w:t>
            </w:r>
          </w:p>
          <w:p w:rsidR="004A6E4A" w:rsidRPr="00922C28" w:rsidRDefault="004A6E4A" w:rsidP="00162E4E">
            <w:pPr>
              <w:spacing w:after="120"/>
              <w:rPr>
                <w:color w:val="000000"/>
                <w:sz w:val="28"/>
                <w:szCs w:val="28"/>
              </w:rPr>
            </w:pPr>
            <w:r w:rsidRPr="00922C28">
              <w:rPr>
                <w:color w:val="000000"/>
                <w:sz w:val="28"/>
                <w:szCs w:val="28"/>
              </w:rPr>
              <w:t>директор школы</w:t>
            </w:r>
          </w:p>
          <w:p w:rsidR="004A6E4A" w:rsidRPr="00922C28" w:rsidRDefault="004A6E4A" w:rsidP="00162E4E">
            <w:pPr>
              <w:jc w:val="right"/>
              <w:rPr>
                <w:color w:val="000000"/>
                <w:sz w:val="24"/>
                <w:szCs w:val="24"/>
              </w:rPr>
            </w:pPr>
            <w:r w:rsidRPr="00922C28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99F976" wp14:editId="1F03F40B">
                  <wp:extent cx="556260" cy="305339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22C28">
              <w:rPr>
                <w:color w:val="000000"/>
                <w:sz w:val="24"/>
                <w:szCs w:val="24"/>
              </w:rPr>
              <w:t>Верченко</w:t>
            </w:r>
            <w:proofErr w:type="spellEnd"/>
            <w:r w:rsidRPr="00922C28">
              <w:rPr>
                <w:color w:val="000000"/>
                <w:sz w:val="24"/>
                <w:szCs w:val="24"/>
              </w:rPr>
              <w:t xml:space="preserve"> В.И.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230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</w:t>
            </w:r>
          </w:p>
          <w:p w:rsidR="004A6E4A" w:rsidRPr="00922C28" w:rsidRDefault="006D770D" w:rsidP="00162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«01» ноября   2024</w:t>
            </w:r>
            <w:r w:rsidR="004A6E4A" w:rsidRPr="00922C28">
              <w:rPr>
                <w:color w:val="000000"/>
                <w:sz w:val="24"/>
                <w:szCs w:val="24"/>
              </w:rPr>
              <w:t xml:space="preserve"> г.</w:t>
            </w:r>
          </w:p>
          <w:p w:rsidR="004A6E4A" w:rsidRPr="00922C28" w:rsidRDefault="004A6E4A" w:rsidP="00162E4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E4A" w:rsidRPr="00922C28" w:rsidRDefault="004A6E4A" w:rsidP="004A6E4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A6E4A" w:rsidRPr="00922C28" w:rsidRDefault="004A6E4A" w:rsidP="004A6E4A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6E4A" w:rsidRPr="00922C28" w:rsidRDefault="004A6E4A" w:rsidP="004A6E4A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6E4A" w:rsidRPr="00922C28" w:rsidRDefault="004A6E4A" w:rsidP="004A6E4A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6E4A" w:rsidRDefault="004A6E4A" w:rsidP="004A6E4A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6E4A" w:rsidRDefault="004A6E4A" w:rsidP="004A6E4A"/>
    <w:p w:rsidR="004A6E4A" w:rsidRPr="004A6E4A" w:rsidRDefault="004A6E4A" w:rsidP="004A6E4A"/>
    <w:p w:rsidR="004A6E4A" w:rsidRPr="00922C28" w:rsidRDefault="004A6E4A" w:rsidP="004A6E4A"/>
    <w:p w:rsidR="004A6E4A" w:rsidRPr="00922C28" w:rsidRDefault="004A6E4A" w:rsidP="004A6E4A"/>
    <w:p w:rsidR="004A6E4A" w:rsidRPr="004A6E4A" w:rsidRDefault="004A6E4A" w:rsidP="004A6E4A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6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ИЗМЕНЕНИЯ, </w:t>
      </w:r>
    </w:p>
    <w:p w:rsidR="003F2AB7" w:rsidRPr="003F2AB7" w:rsidRDefault="004A6E4A" w:rsidP="003F2AB7">
      <w:pPr>
        <w:pStyle w:val="3"/>
        <w:shd w:val="clear" w:color="auto" w:fill="FFFFFF"/>
        <w:ind w:left="567" w:right="79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6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внесенные в рабочую программу </w:t>
      </w:r>
      <w:r w:rsidR="003F2AB7">
        <w:rPr>
          <w:rFonts w:ascii="Times New Roman" w:hAnsi="Times New Roman" w:cs="Times New Roman"/>
          <w:b/>
          <w:color w:val="auto"/>
          <w:sz w:val="28"/>
          <w:szCs w:val="28"/>
        </w:rPr>
        <w:t>воспитания</w:t>
      </w:r>
      <w:r w:rsidRPr="004A6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F2AB7" w:rsidRPr="003F2AB7">
        <w:rPr>
          <w:rFonts w:ascii="Times New Roman" w:hAnsi="Times New Roman" w:cs="Times New Roman"/>
          <w:b/>
          <w:color w:val="auto"/>
          <w:sz w:val="28"/>
          <w:szCs w:val="28"/>
        </w:rPr>
        <w:t>МБОУ «</w:t>
      </w:r>
      <w:proofErr w:type="spellStart"/>
      <w:r w:rsidR="003F2AB7" w:rsidRPr="003F2AB7">
        <w:rPr>
          <w:rFonts w:ascii="Times New Roman" w:hAnsi="Times New Roman" w:cs="Times New Roman"/>
          <w:b/>
          <w:color w:val="auto"/>
          <w:sz w:val="28"/>
          <w:szCs w:val="28"/>
        </w:rPr>
        <w:t>Нижнесеребрянская</w:t>
      </w:r>
      <w:proofErr w:type="spellEnd"/>
      <w:r w:rsidR="003F2AB7" w:rsidRPr="003F2A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ООШ»</w:t>
      </w:r>
    </w:p>
    <w:p w:rsidR="004A6E4A" w:rsidRPr="003F2AB7" w:rsidRDefault="003F2AB7" w:rsidP="003F2AB7">
      <w:pPr>
        <w:pStyle w:val="3"/>
        <w:shd w:val="clear" w:color="auto" w:fill="FFFFFF"/>
        <w:spacing w:before="0"/>
        <w:ind w:left="567" w:right="79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2A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2023 – 2027 </w:t>
      </w:r>
      <w:proofErr w:type="spellStart"/>
      <w:r w:rsidRPr="003F2AB7">
        <w:rPr>
          <w:rFonts w:ascii="Times New Roman" w:hAnsi="Times New Roman" w:cs="Times New Roman"/>
          <w:b/>
          <w:color w:val="auto"/>
          <w:sz w:val="28"/>
          <w:szCs w:val="28"/>
        </w:rPr>
        <w:t>гг</w:t>
      </w:r>
      <w:proofErr w:type="spellEnd"/>
    </w:p>
    <w:p w:rsidR="004A6E4A" w:rsidRPr="00922C28" w:rsidRDefault="004A6E4A" w:rsidP="004A6E4A"/>
    <w:p w:rsidR="004A6E4A" w:rsidRPr="00922C28" w:rsidRDefault="004A6E4A" w:rsidP="004A6E4A"/>
    <w:p w:rsidR="004A6E4A" w:rsidRPr="00922C28" w:rsidRDefault="004A6E4A" w:rsidP="004A6E4A"/>
    <w:p w:rsidR="004A6E4A" w:rsidRPr="00922C28" w:rsidRDefault="004A6E4A" w:rsidP="004A6E4A"/>
    <w:p w:rsidR="004A6E4A" w:rsidRDefault="004A6E4A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Default="003F2AB7" w:rsidP="004A6E4A"/>
    <w:p w:rsidR="003F2AB7" w:rsidRPr="00922C28" w:rsidRDefault="003F2AB7" w:rsidP="004A6E4A"/>
    <w:p w:rsidR="000E2B9C" w:rsidRPr="003F2AB7" w:rsidRDefault="003F2AB7" w:rsidP="003F2AB7">
      <w:pPr>
        <w:spacing w:line="276" w:lineRule="auto"/>
        <w:jc w:val="center"/>
        <w:rPr>
          <w:w w:val="0"/>
          <w:sz w:val="28"/>
          <w:szCs w:val="28"/>
        </w:rPr>
        <w:sectPr w:rsidR="000E2B9C" w:rsidRPr="003F2AB7">
          <w:type w:val="continuous"/>
          <w:pgSz w:w="11910" w:h="16840"/>
          <w:pgMar w:top="1120" w:right="680" w:bottom="280" w:left="1240" w:header="720" w:footer="720" w:gutter="0"/>
          <w:cols w:space="720"/>
        </w:sectPr>
      </w:pPr>
      <w:r w:rsidRPr="0086493E">
        <w:rPr>
          <w:w w:val="0"/>
          <w:sz w:val="28"/>
          <w:szCs w:val="28"/>
        </w:rPr>
        <w:t>с. Нижняя Серебрянка, 2024 г.</w:t>
      </w:r>
    </w:p>
    <w:p w:rsidR="000E2B9C" w:rsidRPr="003F2AB7" w:rsidRDefault="003F2AB7" w:rsidP="003F2AB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исполнение пункта 2 </w:t>
      </w:r>
      <w:r w:rsidRPr="008D6F82">
        <w:rPr>
          <w:sz w:val="28"/>
          <w:szCs w:val="28"/>
        </w:rPr>
        <w:t xml:space="preserve">протокола поручений первого заместителя министра образования Белгородской области А.А. </w:t>
      </w:r>
      <w:proofErr w:type="spellStart"/>
      <w:r w:rsidRPr="008D6F82">
        <w:rPr>
          <w:sz w:val="28"/>
          <w:szCs w:val="28"/>
        </w:rPr>
        <w:t>Мухартова</w:t>
      </w:r>
      <w:proofErr w:type="spellEnd"/>
      <w:r w:rsidRPr="008D6F82">
        <w:rPr>
          <w:sz w:val="28"/>
          <w:szCs w:val="28"/>
        </w:rPr>
        <w:t xml:space="preserve"> от 08 октября 2024 года по итогам совещания по вопросам чрезвычайных происшествий </w:t>
      </w:r>
      <w:r>
        <w:rPr>
          <w:sz w:val="28"/>
          <w:szCs w:val="28"/>
        </w:rPr>
        <w:t xml:space="preserve">с участием несовершеннолетних </w:t>
      </w:r>
      <w:r w:rsidR="004A6E4A" w:rsidRPr="003F2AB7">
        <w:rPr>
          <w:sz w:val="28"/>
          <w:szCs w:val="28"/>
        </w:rPr>
        <w:t>внесены</w:t>
      </w:r>
      <w:r w:rsidR="004A6E4A" w:rsidRPr="003F2AB7">
        <w:rPr>
          <w:spacing w:val="-2"/>
          <w:sz w:val="28"/>
          <w:szCs w:val="28"/>
        </w:rPr>
        <w:t xml:space="preserve"> </w:t>
      </w:r>
      <w:r w:rsidR="004A6E4A" w:rsidRPr="003F2AB7">
        <w:rPr>
          <w:sz w:val="28"/>
          <w:szCs w:val="28"/>
        </w:rPr>
        <w:t>изменения:</w:t>
      </w:r>
    </w:p>
    <w:p w:rsidR="000E2B9C" w:rsidRPr="007579A9" w:rsidRDefault="007579A9" w:rsidP="007579A9">
      <w:pPr>
        <w:ind w:firstLine="349"/>
        <w:rPr>
          <w:sz w:val="28"/>
          <w:szCs w:val="28"/>
        </w:rPr>
        <w:sectPr w:rsidR="000E2B9C" w:rsidRPr="007579A9">
          <w:pgSz w:w="11910" w:h="16840"/>
          <w:pgMar w:top="1580" w:right="680" w:bottom="280" w:left="1240" w:header="720" w:footer="720" w:gutter="0"/>
          <w:cols w:space="720"/>
        </w:sectPr>
      </w:pPr>
      <w:r>
        <w:rPr>
          <w:sz w:val="28"/>
          <w:szCs w:val="28"/>
        </w:rPr>
        <w:t xml:space="preserve">1. </w:t>
      </w:r>
      <w:r w:rsidR="004A6E4A" w:rsidRPr="007579A9">
        <w:rPr>
          <w:sz w:val="28"/>
          <w:szCs w:val="28"/>
        </w:rPr>
        <w:t xml:space="preserve">в    </w:t>
      </w:r>
      <w:r w:rsidR="00695C64" w:rsidRPr="00695C64">
        <w:rPr>
          <w:sz w:val="28"/>
          <w:szCs w:val="28"/>
        </w:rPr>
        <w:t>виды, формы и содержание воспитательной деятельности</w:t>
      </w:r>
      <w:r w:rsidR="004A6E4A" w:rsidRPr="007579A9">
        <w:rPr>
          <w:sz w:val="28"/>
          <w:szCs w:val="28"/>
        </w:rPr>
        <w:t xml:space="preserve">  рабочей    программы    </w:t>
      </w:r>
      <w:r w:rsidR="00695C64">
        <w:rPr>
          <w:sz w:val="28"/>
          <w:szCs w:val="28"/>
        </w:rPr>
        <w:t xml:space="preserve">воспитания </w:t>
      </w:r>
      <w:r w:rsidRPr="007579A9">
        <w:rPr>
          <w:sz w:val="28"/>
          <w:szCs w:val="28"/>
        </w:rPr>
        <w:t>МБОУ «</w:t>
      </w:r>
      <w:proofErr w:type="spellStart"/>
      <w:r w:rsidRPr="007579A9">
        <w:rPr>
          <w:sz w:val="28"/>
          <w:szCs w:val="28"/>
        </w:rPr>
        <w:t>Нижнесеребрянская</w:t>
      </w:r>
      <w:proofErr w:type="spellEnd"/>
      <w:r w:rsidRPr="007579A9">
        <w:rPr>
          <w:sz w:val="28"/>
          <w:szCs w:val="28"/>
        </w:rPr>
        <w:t xml:space="preserve"> ООШ»</w:t>
      </w:r>
      <w:r w:rsidR="00695C64">
        <w:rPr>
          <w:sz w:val="28"/>
          <w:szCs w:val="28"/>
        </w:rPr>
        <w:t xml:space="preserve"> </w:t>
      </w:r>
      <w:r w:rsidRPr="007579A9">
        <w:rPr>
          <w:sz w:val="28"/>
          <w:szCs w:val="28"/>
        </w:rPr>
        <w:t xml:space="preserve">на 2023 – 2027 гг. </w:t>
      </w:r>
    </w:p>
    <w:p w:rsidR="000E2B9C" w:rsidRDefault="006D770D">
      <w:pPr>
        <w:pStyle w:val="a3"/>
        <w:ind w:left="34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75.9pt;height:97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0E2B9C" w:rsidRDefault="004A6E4A">
                  <w:pPr>
                    <w:pStyle w:val="a3"/>
                    <w:spacing w:line="270" w:lineRule="exact"/>
                    <w:ind w:left="0" w:right="102" w:firstLine="0"/>
                    <w:jc w:val="right"/>
                  </w:pPr>
                  <w:r>
                    <w:t>Приложение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  <w:p w:rsidR="000E2B9C" w:rsidRDefault="000E2B9C">
                  <w:pPr>
                    <w:pStyle w:val="a3"/>
                    <w:spacing w:before="5"/>
                    <w:ind w:left="0" w:firstLine="0"/>
                    <w:jc w:val="left"/>
                  </w:pPr>
                </w:p>
                <w:p w:rsidR="00695C64" w:rsidRDefault="004A6E4A" w:rsidP="00695C64">
                  <w:pPr>
                    <w:ind w:left="736" w:right="9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Изменения, внесенные в </w:t>
                  </w:r>
                  <w:r w:rsidR="00695C64">
                    <w:rPr>
                      <w:b/>
                      <w:sz w:val="24"/>
                    </w:rPr>
                    <w:t>в</w:t>
                  </w:r>
                  <w:r w:rsidR="00695C64" w:rsidRPr="00695C64">
                    <w:rPr>
                      <w:b/>
                      <w:sz w:val="24"/>
                    </w:rPr>
                    <w:t>иды, формы и содержание воспитательной деятельности</w:t>
                  </w:r>
                  <w:r w:rsidR="00695C6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рабочей программы </w:t>
                  </w:r>
                  <w:r w:rsidR="00695C64">
                    <w:rPr>
                      <w:b/>
                      <w:sz w:val="24"/>
                    </w:rPr>
                    <w:t xml:space="preserve">воспитания </w:t>
                  </w:r>
                </w:p>
                <w:p w:rsidR="00695C64" w:rsidRPr="00695C64" w:rsidRDefault="00695C64" w:rsidP="00695C64">
                  <w:pPr>
                    <w:ind w:left="736" w:right="965"/>
                    <w:jc w:val="center"/>
                    <w:rPr>
                      <w:b/>
                      <w:sz w:val="24"/>
                    </w:rPr>
                  </w:pPr>
                  <w:r w:rsidRPr="00695C64">
                    <w:rPr>
                      <w:b/>
                      <w:sz w:val="24"/>
                    </w:rPr>
                    <w:t>МБОУ «</w:t>
                  </w:r>
                  <w:proofErr w:type="spellStart"/>
                  <w:r w:rsidRPr="00695C64">
                    <w:rPr>
                      <w:b/>
                      <w:sz w:val="24"/>
                    </w:rPr>
                    <w:t>Нижнесеребрянская</w:t>
                  </w:r>
                  <w:proofErr w:type="spellEnd"/>
                  <w:r w:rsidRPr="00695C64">
                    <w:rPr>
                      <w:b/>
                      <w:sz w:val="24"/>
                    </w:rPr>
                    <w:t xml:space="preserve"> ООШ»</w:t>
                  </w:r>
                </w:p>
                <w:p w:rsidR="000E2B9C" w:rsidRDefault="00695C64" w:rsidP="00695C64">
                  <w:pPr>
                    <w:ind w:left="736" w:right="96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 2023 – 2027 гг.</w:t>
                  </w:r>
                </w:p>
              </w:txbxContent>
            </v:textbox>
            <w10:wrap type="none"/>
            <w10:anchorlock/>
          </v:shape>
        </w:pict>
      </w:r>
    </w:p>
    <w:p w:rsidR="000E2B9C" w:rsidRDefault="000E2B9C" w:rsidP="00695C64">
      <w:pPr>
        <w:pStyle w:val="2"/>
        <w:tabs>
          <w:tab w:val="left" w:pos="643"/>
        </w:tabs>
        <w:spacing w:before="90"/>
        <w:ind w:left="0"/>
      </w:pPr>
    </w:p>
    <w:p w:rsidR="00695C64" w:rsidRPr="00695C64" w:rsidRDefault="00695C64" w:rsidP="00695C64">
      <w:pPr>
        <w:pStyle w:val="a3"/>
        <w:spacing w:line="274" w:lineRule="exact"/>
        <w:ind w:hanging="113"/>
        <w:rPr>
          <w:b/>
        </w:rPr>
      </w:pPr>
      <w:r w:rsidRPr="00695C64">
        <w:rPr>
          <w:b/>
        </w:rPr>
        <w:t>Основные (инвариантные) модули</w:t>
      </w:r>
    </w:p>
    <w:p w:rsidR="000E2B9C" w:rsidRPr="00695C64" w:rsidRDefault="00695C64" w:rsidP="00695C64">
      <w:pPr>
        <w:pStyle w:val="a3"/>
        <w:spacing w:line="274" w:lineRule="exact"/>
        <w:ind w:hanging="113"/>
        <w:jc w:val="left"/>
        <w:rPr>
          <w:i/>
        </w:rPr>
      </w:pPr>
      <w:r w:rsidRPr="00695C64">
        <w:rPr>
          <w:i/>
        </w:rPr>
        <w:t>Профилактика и безопасность</w:t>
      </w:r>
    </w:p>
    <w:p w:rsidR="00695C64" w:rsidRPr="00695C64" w:rsidRDefault="00695C64" w:rsidP="00695C64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695C64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95C64" w:rsidRPr="00695C64" w:rsidRDefault="00695C64" w:rsidP="00695C64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  <w:r w:rsidRPr="00695C64">
        <w:rPr>
          <w:sz w:val="24"/>
          <w:szCs w:val="24"/>
          <w:lang w:eastAsia="ru-RU"/>
        </w:rPr>
        <w:t>- консультативно-профилактические мероприятия, проводимые педагогом-психологом</w:t>
      </w:r>
      <w:r w:rsidRPr="00695C64">
        <w:rPr>
          <w:sz w:val="24"/>
          <w:szCs w:val="24"/>
          <w:lang w:eastAsia="ru-RU"/>
        </w:rPr>
        <w:t xml:space="preserve">, направленных на формирование у обучающихся устойчивого </w:t>
      </w:r>
      <w:proofErr w:type="spellStart"/>
      <w:proofErr w:type="gramStart"/>
      <w:r w:rsidRPr="00695C64">
        <w:rPr>
          <w:sz w:val="24"/>
          <w:szCs w:val="24"/>
          <w:lang w:eastAsia="ru-RU"/>
        </w:rPr>
        <w:t>психо</w:t>
      </w:r>
      <w:proofErr w:type="spellEnd"/>
      <w:r w:rsidRPr="00695C64">
        <w:rPr>
          <w:sz w:val="24"/>
          <w:szCs w:val="24"/>
          <w:lang w:eastAsia="ru-RU"/>
        </w:rPr>
        <w:t>-эмоционального</w:t>
      </w:r>
      <w:proofErr w:type="gramEnd"/>
      <w:r w:rsidRPr="00695C64">
        <w:rPr>
          <w:sz w:val="24"/>
          <w:szCs w:val="24"/>
          <w:lang w:eastAsia="ru-RU"/>
        </w:rPr>
        <w:t xml:space="preserve"> состояния, умения справляться со стрессовыми факторами, осознание возможности выхода из стрессовой ситуации, в том числе с указанием причин (учесть планирование консультаций с обучающимися, состоящими на различных видах учёта и обучающихся, имеющих проблемы в обучении).</w:t>
      </w:r>
    </w:p>
    <w:p w:rsidR="00695C64" w:rsidRPr="00695C64" w:rsidRDefault="00695C64" w:rsidP="00695C64">
      <w:pPr>
        <w:pStyle w:val="a3"/>
        <w:spacing w:line="274" w:lineRule="exact"/>
        <w:ind w:hanging="113"/>
        <w:jc w:val="left"/>
      </w:pPr>
      <w:bookmarkStart w:id="0" w:name="_GoBack"/>
      <w:bookmarkEnd w:id="0"/>
    </w:p>
    <w:sectPr w:rsidR="00695C64" w:rsidRPr="00695C64">
      <w:pgSz w:w="11910" w:h="16840"/>
      <w:pgMar w:top="104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5FF"/>
    <w:multiLevelType w:val="hybridMultilevel"/>
    <w:tmpl w:val="536267E0"/>
    <w:lvl w:ilvl="0" w:tplc="830E5442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EFABADC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FDE6E976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1936716E">
      <w:numFmt w:val="bullet"/>
      <w:lvlText w:val="•"/>
      <w:lvlJc w:val="left"/>
      <w:pPr>
        <w:ind w:left="3891" w:hanging="260"/>
      </w:pPr>
      <w:rPr>
        <w:rFonts w:hint="default"/>
        <w:lang w:val="ru-RU" w:eastAsia="en-US" w:bidi="ar-SA"/>
      </w:rPr>
    </w:lvl>
    <w:lvl w:ilvl="4" w:tplc="F18ADECA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773812F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A2CE3B68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 w:tplc="87765760">
      <w:numFmt w:val="bullet"/>
      <w:lvlText w:val="•"/>
      <w:lvlJc w:val="left"/>
      <w:pPr>
        <w:ind w:left="7374" w:hanging="260"/>
      </w:pPr>
      <w:rPr>
        <w:rFonts w:hint="default"/>
        <w:lang w:val="ru-RU" w:eastAsia="en-US" w:bidi="ar-SA"/>
      </w:rPr>
    </w:lvl>
    <w:lvl w:ilvl="8" w:tplc="90745BF6">
      <w:numFmt w:val="bullet"/>
      <w:lvlText w:val="•"/>
      <w:lvlJc w:val="left"/>
      <w:pPr>
        <w:ind w:left="824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2421E07"/>
    <w:multiLevelType w:val="hybridMultilevel"/>
    <w:tmpl w:val="34A65394"/>
    <w:lvl w:ilvl="0" w:tplc="D4C047F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9A5B2E">
      <w:numFmt w:val="bullet"/>
      <w:lvlText w:val="–"/>
      <w:lvlJc w:val="left"/>
      <w:pPr>
        <w:ind w:left="462" w:hanging="315"/>
      </w:pPr>
      <w:rPr>
        <w:rFonts w:hint="default"/>
        <w:w w:val="100"/>
        <w:lang w:val="ru-RU" w:eastAsia="en-US" w:bidi="ar-SA"/>
      </w:rPr>
    </w:lvl>
    <w:lvl w:ilvl="2" w:tplc="7ADEF6A6">
      <w:numFmt w:val="bullet"/>
      <w:lvlText w:val="•"/>
      <w:lvlJc w:val="left"/>
      <w:pPr>
        <w:ind w:left="2365" w:hanging="315"/>
      </w:pPr>
      <w:rPr>
        <w:rFonts w:hint="default"/>
        <w:lang w:val="ru-RU" w:eastAsia="en-US" w:bidi="ar-SA"/>
      </w:rPr>
    </w:lvl>
    <w:lvl w:ilvl="3" w:tplc="BEBA92D0">
      <w:numFmt w:val="bullet"/>
      <w:lvlText w:val="•"/>
      <w:lvlJc w:val="left"/>
      <w:pPr>
        <w:ind w:left="3317" w:hanging="315"/>
      </w:pPr>
      <w:rPr>
        <w:rFonts w:hint="default"/>
        <w:lang w:val="ru-RU" w:eastAsia="en-US" w:bidi="ar-SA"/>
      </w:rPr>
    </w:lvl>
    <w:lvl w:ilvl="4" w:tplc="A83A67C0">
      <w:numFmt w:val="bullet"/>
      <w:lvlText w:val="•"/>
      <w:lvlJc w:val="left"/>
      <w:pPr>
        <w:ind w:left="4270" w:hanging="315"/>
      </w:pPr>
      <w:rPr>
        <w:rFonts w:hint="default"/>
        <w:lang w:val="ru-RU" w:eastAsia="en-US" w:bidi="ar-SA"/>
      </w:rPr>
    </w:lvl>
    <w:lvl w:ilvl="5" w:tplc="CF26A188">
      <w:numFmt w:val="bullet"/>
      <w:lvlText w:val="•"/>
      <w:lvlJc w:val="left"/>
      <w:pPr>
        <w:ind w:left="5223" w:hanging="315"/>
      </w:pPr>
      <w:rPr>
        <w:rFonts w:hint="default"/>
        <w:lang w:val="ru-RU" w:eastAsia="en-US" w:bidi="ar-SA"/>
      </w:rPr>
    </w:lvl>
    <w:lvl w:ilvl="6" w:tplc="480E9230">
      <w:numFmt w:val="bullet"/>
      <w:lvlText w:val="•"/>
      <w:lvlJc w:val="left"/>
      <w:pPr>
        <w:ind w:left="6175" w:hanging="315"/>
      </w:pPr>
      <w:rPr>
        <w:rFonts w:hint="default"/>
        <w:lang w:val="ru-RU" w:eastAsia="en-US" w:bidi="ar-SA"/>
      </w:rPr>
    </w:lvl>
    <w:lvl w:ilvl="7" w:tplc="AC18AB28">
      <w:numFmt w:val="bullet"/>
      <w:lvlText w:val="•"/>
      <w:lvlJc w:val="left"/>
      <w:pPr>
        <w:ind w:left="7128" w:hanging="315"/>
      </w:pPr>
      <w:rPr>
        <w:rFonts w:hint="default"/>
        <w:lang w:val="ru-RU" w:eastAsia="en-US" w:bidi="ar-SA"/>
      </w:rPr>
    </w:lvl>
    <w:lvl w:ilvl="8" w:tplc="8C14522C">
      <w:numFmt w:val="bullet"/>
      <w:lvlText w:val="•"/>
      <w:lvlJc w:val="left"/>
      <w:pPr>
        <w:ind w:left="8081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72D066E3"/>
    <w:multiLevelType w:val="hybridMultilevel"/>
    <w:tmpl w:val="ABAC9408"/>
    <w:lvl w:ilvl="0" w:tplc="9AAEA2F2">
      <w:start w:val="1"/>
      <w:numFmt w:val="decimal"/>
      <w:lvlText w:val="%1)"/>
      <w:lvlJc w:val="left"/>
      <w:pPr>
        <w:ind w:left="13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42ACE">
      <w:numFmt w:val="bullet"/>
      <w:lvlText w:val="•"/>
      <w:lvlJc w:val="left"/>
      <w:pPr>
        <w:ind w:left="2186" w:hanging="260"/>
      </w:pPr>
      <w:rPr>
        <w:rFonts w:hint="default"/>
        <w:lang w:val="ru-RU" w:eastAsia="en-US" w:bidi="ar-SA"/>
      </w:rPr>
    </w:lvl>
    <w:lvl w:ilvl="2" w:tplc="6E7CFE56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3" w:tplc="D90C248A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24484A26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EF68237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388DDAA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7FAECBB6">
      <w:numFmt w:val="bullet"/>
      <w:lvlText w:val="•"/>
      <w:lvlJc w:val="left"/>
      <w:pPr>
        <w:ind w:left="7386" w:hanging="260"/>
      </w:pPr>
      <w:rPr>
        <w:rFonts w:hint="default"/>
        <w:lang w:val="ru-RU" w:eastAsia="en-US" w:bidi="ar-SA"/>
      </w:rPr>
    </w:lvl>
    <w:lvl w:ilvl="8" w:tplc="987EA700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4D14317"/>
    <w:multiLevelType w:val="hybridMultilevel"/>
    <w:tmpl w:val="10388462"/>
    <w:lvl w:ilvl="0" w:tplc="47920592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22FD8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2" w:tplc="DBBC5332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19F4EA96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1D6AEA00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BA90C464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C68C9FC2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522A72F4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 w:tplc="8F0E9A2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4D437AA"/>
    <w:multiLevelType w:val="hybridMultilevel"/>
    <w:tmpl w:val="8AB856D6"/>
    <w:lvl w:ilvl="0" w:tplc="AD6CA610">
      <w:start w:val="7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26D08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2" w:tplc="D6CCCCB0">
      <w:numFmt w:val="bullet"/>
      <w:lvlText w:val="•"/>
      <w:lvlJc w:val="left"/>
      <w:pPr>
        <w:ind w:left="2509" w:hanging="180"/>
      </w:pPr>
      <w:rPr>
        <w:rFonts w:hint="default"/>
        <w:lang w:val="ru-RU" w:eastAsia="en-US" w:bidi="ar-SA"/>
      </w:rPr>
    </w:lvl>
    <w:lvl w:ilvl="3" w:tplc="27CC23EE">
      <w:numFmt w:val="bullet"/>
      <w:lvlText w:val="•"/>
      <w:lvlJc w:val="left"/>
      <w:pPr>
        <w:ind w:left="3443" w:hanging="180"/>
      </w:pPr>
      <w:rPr>
        <w:rFonts w:hint="default"/>
        <w:lang w:val="ru-RU" w:eastAsia="en-US" w:bidi="ar-SA"/>
      </w:rPr>
    </w:lvl>
    <w:lvl w:ilvl="4" w:tplc="C4C8A8DC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5" w:tplc="6DA27FE2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8B386C18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3CAE66C4">
      <w:numFmt w:val="bullet"/>
      <w:lvlText w:val="•"/>
      <w:lvlJc w:val="left"/>
      <w:pPr>
        <w:ind w:left="7182" w:hanging="180"/>
      </w:pPr>
      <w:rPr>
        <w:rFonts w:hint="default"/>
        <w:lang w:val="ru-RU" w:eastAsia="en-US" w:bidi="ar-SA"/>
      </w:rPr>
    </w:lvl>
    <w:lvl w:ilvl="8" w:tplc="C8003906">
      <w:numFmt w:val="bullet"/>
      <w:lvlText w:val="•"/>
      <w:lvlJc w:val="left"/>
      <w:pPr>
        <w:ind w:left="811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A992304"/>
    <w:multiLevelType w:val="hybridMultilevel"/>
    <w:tmpl w:val="29061A36"/>
    <w:lvl w:ilvl="0" w:tplc="D6F8A954">
      <w:start w:val="1"/>
      <w:numFmt w:val="decimal"/>
      <w:lvlText w:val="%1)"/>
      <w:lvlJc w:val="left"/>
      <w:pPr>
        <w:ind w:left="72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E9E98F6">
      <w:start w:val="1"/>
      <w:numFmt w:val="decimal"/>
      <w:lvlText w:val="%2)"/>
      <w:lvlJc w:val="left"/>
      <w:pPr>
        <w:ind w:left="13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2284CA">
      <w:numFmt w:val="bullet"/>
      <w:lvlText w:val="•"/>
      <w:lvlJc w:val="left"/>
      <w:pPr>
        <w:ind w:left="2282" w:hanging="260"/>
      </w:pPr>
      <w:rPr>
        <w:rFonts w:hint="default"/>
        <w:lang w:val="ru-RU" w:eastAsia="en-US" w:bidi="ar-SA"/>
      </w:rPr>
    </w:lvl>
    <w:lvl w:ilvl="3" w:tplc="CD92FEFE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FC304602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  <w:lvl w:ilvl="5" w:tplc="1C0437C6">
      <w:numFmt w:val="bullet"/>
      <w:lvlText w:val="•"/>
      <w:lvlJc w:val="left"/>
      <w:pPr>
        <w:ind w:left="5171" w:hanging="260"/>
      </w:pPr>
      <w:rPr>
        <w:rFonts w:hint="default"/>
        <w:lang w:val="ru-RU" w:eastAsia="en-US" w:bidi="ar-SA"/>
      </w:rPr>
    </w:lvl>
    <w:lvl w:ilvl="6" w:tplc="398E5406">
      <w:numFmt w:val="bullet"/>
      <w:lvlText w:val="•"/>
      <w:lvlJc w:val="left"/>
      <w:pPr>
        <w:ind w:left="6134" w:hanging="260"/>
      </w:pPr>
      <w:rPr>
        <w:rFonts w:hint="default"/>
        <w:lang w:val="ru-RU" w:eastAsia="en-US" w:bidi="ar-SA"/>
      </w:rPr>
    </w:lvl>
    <w:lvl w:ilvl="7" w:tplc="E55825EE">
      <w:numFmt w:val="bullet"/>
      <w:lvlText w:val="•"/>
      <w:lvlJc w:val="left"/>
      <w:pPr>
        <w:ind w:left="7097" w:hanging="260"/>
      </w:pPr>
      <w:rPr>
        <w:rFonts w:hint="default"/>
        <w:lang w:val="ru-RU" w:eastAsia="en-US" w:bidi="ar-SA"/>
      </w:rPr>
    </w:lvl>
    <w:lvl w:ilvl="8" w:tplc="6C74141C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E2B9C"/>
    <w:rsid w:val="000E2B9C"/>
    <w:rsid w:val="003F2AB7"/>
    <w:rsid w:val="004A6E4A"/>
    <w:rsid w:val="00695C64"/>
    <w:rsid w:val="006D770D"/>
    <w:rsid w:val="007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E35B3F"/>
  <w15:docId w15:val="{24CE33C9-39F5-4A1A-B88E-A8940800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62" w:hanging="3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46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A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4A6E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Boss</cp:lastModifiedBy>
  <cp:revision>6</cp:revision>
  <dcterms:created xsi:type="dcterms:W3CDTF">2023-10-02T19:29:00Z</dcterms:created>
  <dcterms:modified xsi:type="dcterms:W3CDTF">2024-11-05T11:31:00Z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