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099" w:rsidRDefault="00371099" w:rsidP="003710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1099" w:rsidRDefault="00371099" w:rsidP="00A549D8">
      <w:pPr>
        <w:pageBreakBefore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bCs/>
          <w:iCs/>
          <w:sz w:val="28"/>
          <w:szCs w:val="28"/>
          <w:lang w:eastAsia="zh-CN"/>
        </w:rPr>
      </w:pPr>
    </w:p>
    <w:p w:rsidR="00A549D8" w:rsidRPr="00371099" w:rsidRDefault="00A549D8" w:rsidP="00A549D8">
      <w:pPr>
        <w:pageBreakBefore/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B1E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A549D8" w:rsidRPr="00055B1E" w:rsidRDefault="00A549D8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5B1E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055B1E">
        <w:rPr>
          <w:rFonts w:ascii="Times New Roman" w:eastAsia="Times New Roman" w:hAnsi="Times New Roman" w:cs="Times New Roman"/>
          <w:sz w:val="24"/>
          <w:szCs w:val="24"/>
        </w:rPr>
        <w:t>Нижнесеребрянская</w:t>
      </w:r>
      <w:proofErr w:type="spellEnd"/>
      <w:r w:rsidRPr="00055B1E">
        <w:rPr>
          <w:rFonts w:ascii="Times New Roman" w:eastAsia="Times New Roman" w:hAnsi="Times New Roman" w:cs="Times New Roman"/>
          <w:sz w:val="24"/>
          <w:szCs w:val="24"/>
        </w:rPr>
        <w:t xml:space="preserve"> основная общеобразовательная школа</w:t>
      </w:r>
    </w:p>
    <w:p w:rsidR="00A549D8" w:rsidRPr="00055B1E" w:rsidRDefault="00A549D8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5B1E">
        <w:rPr>
          <w:rFonts w:ascii="Times New Roman" w:eastAsia="Times New Roman" w:hAnsi="Times New Roman" w:cs="Times New Roman"/>
          <w:sz w:val="24"/>
          <w:szCs w:val="24"/>
        </w:rPr>
        <w:t>Ровеньского</w:t>
      </w:r>
      <w:proofErr w:type="spellEnd"/>
      <w:r w:rsidRPr="00055B1E">
        <w:rPr>
          <w:rFonts w:ascii="Times New Roman" w:eastAsia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A549D8" w:rsidRPr="00055B1E" w:rsidRDefault="00A549D8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3260"/>
        <w:gridCol w:w="3261"/>
      </w:tblGrid>
      <w:tr w:rsidR="00A549D8" w:rsidRPr="00055B1E" w:rsidTr="000F342B">
        <w:trPr>
          <w:trHeight w:val="230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8" w:rsidRPr="00055B1E" w:rsidRDefault="00A549D8" w:rsidP="000F342B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Рассмотрена</w:t>
            </w:r>
          </w:p>
          <w:p w:rsidR="00A549D8" w:rsidRPr="00055B1E" w:rsidRDefault="00A549D8" w:rsidP="000F342B">
            <w:pPr>
              <w:tabs>
                <w:tab w:val="left" w:pos="928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МО учителей, реализующих программы основного общего образования</w:t>
            </w: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ind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Нижнесеребрянская</w:t>
            </w:r>
            <w:proofErr w:type="spellEnd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_5_ </w:t>
            </w:r>
            <w:proofErr w:type="gramStart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«__</w:t>
            </w:r>
            <w:r w:rsidR="009237F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14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_»__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июня_</w:t>
            </w:r>
            <w:r w:rsidR="009237FE">
              <w:rPr>
                <w:rFonts w:ascii="Times New Roman" w:eastAsia="Times New Roman" w:hAnsi="Times New Roman" w:cs="Times New Roman"/>
                <w:sz w:val="24"/>
                <w:szCs w:val="24"/>
              </w:rPr>
              <w:t>_ 2021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49D8" w:rsidRPr="00055B1E" w:rsidRDefault="00A549D8" w:rsidP="000F342B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Согласована</w:t>
            </w:r>
          </w:p>
          <w:p w:rsidR="00A549D8" w:rsidRDefault="00A549D8" w:rsidP="000F34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МБОУ «</w:t>
            </w:r>
            <w:proofErr w:type="spellStart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Нижнесеребрянская</w:t>
            </w:r>
            <w:proofErr w:type="spellEnd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246B">
              <w:rPr>
                <w:rFonts w:ascii="Calibri" w:eastAsia="Calibri" w:hAnsi="Calibri" w:cs="Times New Roman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129540</wp:posOffset>
                  </wp:positionV>
                  <wp:extent cx="306705" cy="26924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________/ Степенко Е.Н./</w:t>
            </w: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«__</w:t>
            </w:r>
            <w:r w:rsidR="009237F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14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_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_»__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июня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9237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9D8" w:rsidRPr="00055B1E" w:rsidRDefault="00A549D8" w:rsidP="000F342B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Утверждена</w:t>
            </w:r>
          </w:p>
          <w:p w:rsidR="00A549D8" w:rsidRPr="00055B1E" w:rsidRDefault="00A549D8" w:rsidP="000F342B">
            <w:pPr>
              <w:tabs>
                <w:tab w:val="left" w:pos="928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 по МБОУ «</w:t>
            </w:r>
            <w:proofErr w:type="spellStart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Нижнесеребрянская</w:t>
            </w:r>
            <w:proofErr w:type="spellEnd"/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общеобразовательная школа» </w:t>
            </w: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0816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186 </w:t>
            </w:r>
            <w:r w:rsidR="009237FE">
              <w:rPr>
                <w:rFonts w:ascii="Times New Roman" w:eastAsia="Times New Roman" w:hAnsi="Times New Roman" w:cs="Times New Roman"/>
                <w:sz w:val="24"/>
                <w:szCs w:val="24"/>
              </w:rPr>
              <w:t>от «31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августа </w:t>
            </w:r>
            <w:r w:rsidR="009237FE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055B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A549D8" w:rsidRPr="00055B1E" w:rsidRDefault="00A549D8" w:rsidP="000F342B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49D8" w:rsidRPr="00055B1E" w:rsidRDefault="00A549D8" w:rsidP="00A549D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 xml:space="preserve">Рабочая программа </w:t>
      </w: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 xml:space="preserve">по учебному предмету </w:t>
      </w: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«Физическая культура</w:t>
      </w:r>
      <w:r w:rsidRPr="00055B1E">
        <w:rPr>
          <w:rFonts w:ascii="Times New Roman" w:eastAsia="Times New Roman" w:hAnsi="Times New Roman" w:cs="Times New Roman"/>
          <w:b/>
          <w:sz w:val="36"/>
          <w:szCs w:val="36"/>
        </w:rPr>
        <w:t>»</w:t>
      </w: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>уровня основного общего образования</w:t>
      </w: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>(базовый уровень)</w:t>
      </w: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>5 – 9 класс</w:t>
      </w: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 xml:space="preserve">Срок реализации </w:t>
      </w:r>
    </w:p>
    <w:p w:rsidR="00A549D8" w:rsidRPr="00055B1E" w:rsidRDefault="00A549D8" w:rsidP="00A549D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55B1E">
        <w:rPr>
          <w:rFonts w:ascii="Times New Roman" w:eastAsia="Times New Roman" w:hAnsi="Times New Roman" w:cs="Times New Roman"/>
          <w:sz w:val="36"/>
          <w:szCs w:val="36"/>
        </w:rPr>
        <w:t>5 лет</w:t>
      </w: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055B1E" w:rsidRDefault="00A549D8" w:rsidP="00A549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49D8" w:rsidRPr="00A549D8" w:rsidRDefault="009237FE" w:rsidP="00A5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A549D8" w:rsidRPr="00055B1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A549D8" w:rsidRDefault="00A549D8" w:rsidP="008206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1A3F" w:rsidRPr="00E63B86" w:rsidRDefault="0082060B" w:rsidP="008206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B86"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записка.</w:t>
      </w:r>
    </w:p>
    <w:p w:rsidR="000259B6" w:rsidRDefault="0082060B" w:rsidP="0027635D">
      <w:pPr>
        <w:shd w:val="clear" w:color="auto" w:fill="FFFFFF"/>
        <w:spacing w:after="0" w:line="240" w:lineRule="auto"/>
        <w:ind w:left="393"/>
        <w:rPr>
          <w:sz w:val="28"/>
          <w:szCs w:val="28"/>
        </w:rPr>
      </w:pPr>
      <w:r w:rsidRPr="00383C3B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</w:t>
      </w:r>
      <w:r w:rsidR="00B24644" w:rsidRPr="00383C3B">
        <w:rPr>
          <w:rFonts w:ascii="Times New Roman" w:hAnsi="Times New Roman" w:cs="Times New Roman"/>
          <w:color w:val="000000"/>
          <w:sz w:val="28"/>
          <w:szCs w:val="28"/>
        </w:rPr>
        <w:t>«Ф</w:t>
      </w:r>
      <w:r w:rsidRPr="00383C3B">
        <w:rPr>
          <w:rFonts w:ascii="Times New Roman" w:hAnsi="Times New Roman" w:cs="Times New Roman"/>
          <w:color w:val="000000"/>
          <w:sz w:val="28"/>
          <w:szCs w:val="28"/>
        </w:rPr>
        <w:t>изическая культура</w:t>
      </w:r>
      <w:r w:rsidR="00B24644" w:rsidRPr="00383C3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83C3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F342B" w:rsidRPr="00383C3B">
        <w:rPr>
          <w:rFonts w:ascii="Times New Roman" w:hAnsi="Times New Roman" w:cs="Times New Roman"/>
          <w:color w:val="000000"/>
          <w:sz w:val="28"/>
          <w:szCs w:val="28"/>
        </w:rPr>
        <w:t xml:space="preserve">5-9 классы </w:t>
      </w:r>
      <w:r w:rsidRPr="00383C3B">
        <w:rPr>
          <w:rFonts w:ascii="Times New Roman" w:hAnsi="Times New Roman" w:cs="Times New Roman"/>
          <w:color w:val="000000"/>
          <w:sz w:val="28"/>
          <w:szCs w:val="28"/>
        </w:rPr>
        <w:t>разработана</w:t>
      </w:r>
      <w:r w:rsidR="001B4E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3C3B">
        <w:rPr>
          <w:rFonts w:ascii="Times New Roman" w:hAnsi="Times New Roman" w:cs="Times New Roman"/>
          <w:sz w:val="28"/>
          <w:szCs w:val="28"/>
        </w:rPr>
        <w:t>на основе</w:t>
      </w:r>
      <w:r w:rsidR="00B24644" w:rsidRPr="00383C3B">
        <w:rPr>
          <w:rFonts w:ascii="Times New Roman" w:hAnsi="Times New Roman" w:cs="Times New Roman"/>
          <w:sz w:val="28"/>
          <w:szCs w:val="28"/>
        </w:rPr>
        <w:t xml:space="preserve"> авторской</w:t>
      </w:r>
      <w:r w:rsidR="001B4E52">
        <w:rPr>
          <w:rFonts w:ascii="Times New Roman" w:hAnsi="Times New Roman" w:cs="Times New Roman"/>
          <w:sz w:val="28"/>
          <w:szCs w:val="28"/>
        </w:rPr>
        <w:t xml:space="preserve"> </w:t>
      </w:r>
      <w:r w:rsidR="00B24644" w:rsidRPr="00383C3B">
        <w:rPr>
          <w:rFonts w:ascii="Times New Roman" w:hAnsi="Times New Roman" w:cs="Times New Roman"/>
          <w:color w:val="000000"/>
          <w:sz w:val="28"/>
          <w:szCs w:val="28"/>
        </w:rPr>
        <w:t>рабочей</w:t>
      </w:r>
      <w:r w:rsidR="001B4E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3C3B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1B4E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C83770" w:rsidRPr="00383C3B">
        <w:rPr>
          <w:rFonts w:ascii="Times New Roman" w:hAnsi="Times New Roman" w:cs="Times New Roman"/>
          <w:color w:val="000000"/>
          <w:sz w:val="28"/>
          <w:szCs w:val="28"/>
        </w:rPr>
        <w:t xml:space="preserve">«Физическая культура. Рабочие программы. Предметная линия учебников М.Я. </w:t>
      </w:r>
      <w:proofErr w:type="spellStart"/>
      <w:r w:rsidR="00C83770" w:rsidRPr="00383C3B">
        <w:rPr>
          <w:rFonts w:ascii="Times New Roman" w:hAnsi="Times New Roman" w:cs="Times New Roman"/>
          <w:color w:val="000000"/>
          <w:sz w:val="28"/>
          <w:szCs w:val="28"/>
        </w:rPr>
        <w:t>Виленского</w:t>
      </w:r>
      <w:proofErr w:type="spellEnd"/>
      <w:r w:rsidR="00C83770" w:rsidRPr="00383C3B">
        <w:rPr>
          <w:rFonts w:ascii="Times New Roman" w:hAnsi="Times New Roman" w:cs="Times New Roman"/>
          <w:color w:val="000000"/>
          <w:sz w:val="28"/>
          <w:szCs w:val="28"/>
        </w:rPr>
        <w:t xml:space="preserve">, В.И. Ляха. 5-9 классы: пособие для учителей </w:t>
      </w:r>
      <w:proofErr w:type="spellStart"/>
      <w:r w:rsidR="00C83770" w:rsidRPr="00383C3B">
        <w:rPr>
          <w:rFonts w:ascii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="00C83770" w:rsidRPr="00383C3B">
        <w:rPr>
          <w:rFonts w:ascii="Times New Roman" w:hAnsi="Times New Roman" w:cs="Times New Roman"/>
          <w:color w:val="000000"/>
          <w:sz w:val="28"/>
          <w:szCs w:val="28"/>
        </w:rPr>
        <w:t>. учреждений /</w:t>
      </w:r>
      <w:r w:rsidRPr="00383C3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В.И. </w:t>
      </w:r>
      <w:r w:rsidRPr="00383C3B">
        <w:rPr>
          <w:rFonts w:ascii="Times New Roman" w:hAnsi="Times New Roman" w:cs="Times New Roman"/>
          <w:color w:val="000000"/>
          <w:sz w:val="28"/>
          <w:szCs w:val="28"/>
        </w:rPr>
        <w:t xml:space="preserve">Лях, </w:t>
      </w:r>
      <w:r w:rsidR="00C83770" w:rsidRPr="00383C3B">
        <w:rPr>
          <w:rFonts w:ascii="Times New Roman" w:hAnsi="Times New Roman" w:cs="Times New Roman"/>
          <w:color w:val="000000"/>
          <w:sz w:val="28"/>
          <w:szCs w:val="28"/>
        </w:rPr>
        <w:t>- 2-е изд.-</w:t>
      </w:r>
      <w:r w:rsidRPr="00383C3B">
        <w:rPr>
          <w:rFonts w:ascii="Times New Roman" w:hAnsi="Times New Roman" w:cs="Times New Roman"/>
          <w:color w:val="000000"/>
          <w:spacing w:val="2"/>
          <w:sz w:val="28"/>
          <w:szCs w:val="28"/>
        </w:rPr>
        <w:t>М.:</w:t>
      </w:r>
      <w:r w:rsidR="00B24644" w:rsidRPr="00383C3B">
        <w:rPr>
          <w:rFonts w:ascii="Times New Roman" w:hAnsi="Times New Roman" w:cs="Times New Roman"/>
          <w:color w:val="000000"/>
          <w:spacing w:val="2"/>
          <w:sz w:val="28"/>
          <w:szCs w:val="28"/>
        </w:rPr>
        <w:t>«Просвещение», 2016</w:t>
      </w:r>
    </w:p>
    <w:p w:rsidR="000259B6" w:rsidRPr="000259B6" w:rsidRDefault="000259B6" w:rsidP="0027635D">
      <w:pPr>
        <w:shd w:val="clear" w:color="auto" w:fill="FFFFFF"/>
        <w:spacing w:after="0" w:line="240" w:lineRule="auto"/>
        <w:ind w:left="393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0259B6">
        <w:rPr>
          <w:rStyle w:val="FontStyle27"/>
          <w:rFonts w:ascii="Times New Roman" w:hAnsi="Times New Roman" w:cs="Times New Roman"/>
          <w:sz w:val="28"/>
          <w:szCs w:val="28"/>
        </w:rPr>
        <w:t>Рабочая программа составлена</w:t>
      </w:r>
      <w:r w:rsidRPr="000259B6">
        <w:rPr>
          <w:rFonts w:ascii="Times New Roman" w:hAnsi="Times New Roman" w:cs="Times New Roman"/>
          <w:sz w:val="28"/>
          <w:szCs w:val="28"/>
        </w:rPr>
        <w:t xml:space="preserve">с учётом </w:t>
      </w:r>
      <w:r w:rsidRPr="000259B6">
        <w:rPr>
          <w:rFonts w:ascii="Times New Roman" w:hAnsi="Times New Roman" w:cs="Times New Roman"/>
          <w:color w:val="000000"/>
          <w:sz w:val="28"/>
          <w:szCs w:val="28"/>
        </w:rPr>
        <w:t>Рабочей программы воспитания муниципального бюджетного общеобразовательного учреждения «</w:t>
      </w:r>
      <w:proofErr w:type="spellStart"/>
      <w:r w:rsidRPr="000259B6">
        <w:rPr>
          <w:rFonts w:ascii="Times New Roman" w:hAnsi="Times New Roman" w:cs="Times New Roman"/>
          <w:color w:val="000000"/>
          <w:sz w:val="28"/>
          <w:szCs w:val="28"/>
        </w:rPr>
        <w:t>Нижнесеребрянская</w:t>
      </w:r>
      <w:proofErr w:type="spellEnd"/>
      <w:r w:rsidRPr="000259B6">
        <w:rPr>
          <w:rFonts w:ascii="Times New Roman" w:hAnsi="Times New Roman" w:cs="Times New Roman"/>
          <w:color w:val="000000"/>
          <w:sz w:val="28"/>
          <w:szCs w:val="28"/>
        </w:rPr>
        <w:t xml:space="preserve"> основная общеобразовательная школа  </w:t>
      </w:r>
      <w:proofErr w:type="spellStart"/>
      <w:r w:rsidRPr="000259B6">
        <w:rPr>
          <w:rFonts w:ascii="Times New Roman" w:hAnsi="Times New Roman" w:cs="Times New Roman"/>
          <w:color w:val="000000"/>
          <w:sz w:val="28"/>
          <w:szCs w:val="28"/>
        </w:rPr>
        <w:t>Ровеньского</w:t>
      </w:r>
      <w:proofErr w:type="spellEnd"/>
      <w:r w:rsidRPr="000259B6">
        <w:rPr>
          <w:rFonts w:ascii="Times New Roman" w:hAnsi="Times New Roman" w:cs="Times New Roman"/>
          <w:color w:val="000000"/>
          <w:sz w:val="28"/>
          <w:szCs w:val="28"/>
        </w:rPr>
        <w:t xml:space="preserve"> района Белгородской области»</w:t>
      </w:r>
      <w:r w:rsidRPr="000259B6">
        <w:rPr>
          <w:rFonts w:ascii="Times New Roman" w:hAnsi="Times New Roman" w:cs="Times New Roman"/>
          <w:sz w:val="28"/>
          <w:szCs w:val="28"/>
        </w:rPr>
        <w:t>, утвержденной приказом по общеобразовательному учреждению №192 от 31.08.2021 года «Об утверждении основной образовательной программы основного общего образования в новой редакции».</w:t>
      </w:r>
    </w:p>
    <w:p w:rsidR="000259B6" w:rsidRDefault="000259B6" w:rsidP="0027635D">
      <w:pPr>
        <w:pStyle w:val="a8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воспитательной деятельности являются:</w:t>
      </w:r>
    </w:p>
    <w:p w:rsidR="000259B6" w:rsidRDefault="000259B6" w:rsidP="0027635D">
      <w:pPr>
        <w:pStyle w:val="a8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1. Гражданское воспитание; </w:t>
      </w:r>
    </w:p>
    <w:p w:rsidR="000259B6" w:rsidRDefault="000259B6" w:rsidP="0027635D">
      <w:pPr>
        <w:pStyle w:val="a8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2. Патриотическое воспитание; </w:t>
      </w:r>
    </w:p>
    <w:p w:rsidR="000259B6" w:rsidRDefault="000259B6" w:rsidP="0027635D">
      <w:pPr>
        <w:pStyle w:val="a8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3. Духовно-нравственное воспитание; </w:t>
      </w:r>
    </w:p>
    <w:p w:rsidR="000259B6" w:rsidRDefault="000259B6" w:rsidP="0027635D">
      <w:pPr>
        <w:pStyle w:val="a8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4. Эстетическое воспитание; </w:t>
      </w:r>
    </w:p>
    <w:p w:rsidR="000259B6" w:rsidRDefault="000259B6" w:rsidP="0027635D">
      <w:pPr>
        <w:pStyle w:val="a8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0259B6" w:rsidRDefault="000259B6" w:rsidP="0027635D">
      <w:pPr>
        <w:pStyle w:val="a8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6. Трудовое воспитание; </w:t>
      </w:r>
    </w:p>
    <w:p w:rsidR="000259B6" w:rsidRDefault="000259B6" w:rsidP="0027635D">
      <w:pPr>
        <w:pStyle w:val="a8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 xml:space="preserve">7. Экологическое воспитание. </w:t>
      </w:r>
    </w:p>
    <w:p w:rsidR="000259B6" w:rsidRDefault="000259B6" w:rsidP="0027635D">
      <w:pPr>
        <w:pStyle w:val="a8"/>
        <w:tabs>
          <w:tab w:val="left" w:pos="0"/>
        </w:tabs>
        <w:spacing w:line="240" w:lineRule="auto"/>
        <w:ind w:left="393" w:firstLine="0"/>
        <w:rPr>
          <w:sz w:val="28"/>
          <w:szCs w:val="28"/>
        </w:rPr>
      </w:pPr>
      <w:r>
        <w:rPr>
          <w:sz w:val="28"/>
          <w:szCs w:val="28"/>
        </w:rPr>
        <w:t>8. Ценности научного познания.</w:t>
      </w:r>
    </w:p>
    <w:p w:rsidR="00833774" w:rsidRPr="005D4FB8" w:rsidRDefault="00833774" w:rsidP="00833774">
      <w:pPr>
        <w:pStyle w:val="a8"/>
        <w:ind w:firstLine="0"/>
      </w:pPr>
      <w:r>
        <w:rPr>
          <w:sz w:val="28"/>
          <w:szCs w:val="28"/>
        </w:rPr>
        <w:t xml:space="preserve">      9.</w:t>
      </w:r>
      <w:r w:rsidRPr="00CD79AC">
        <w:rPr>
          <w:sz w:val="28"/>
          <w:szCs w:val="28"/>
        </w:rPr>
        <w:t>Личностные результаты, обеспечи</w:t>
      </w:r>
      <w:r>
        <w:rPr>
          <w:sz w:val="28"/>
          <w:szCs w:val="28"/>
        </w:rPr>
        <w:t>вающие адаптацию обучающегося</w:t>
      </w:r>
      <w:r w:rsidRPr="00CD79AC">
        <w:rPr>
          <w:sz w:val="28"/>
          <w:szCs w:val="28"/>
        </w:rPr>
        <w:t>изменяющимся условиям социальной и природной среды</w:t>
      </w:r>
    </w:p>
    <w:p w:rsidR="0082060B" w:rsidRPr="00383C3B" w:rsidRDefault="0082060B" w:rsidP="002763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59B6" w:rsidRPr="000259B6" w:rsidRDefault="00B24644" w:rsidP="0027635D">
      <w:pPr>
        <w:shd w:val="clear" w:color="auto" w:fill="FFFFFF"/>
        <w:spacing w:after="0" w:line="240" w:lineRule="auto"/>
        <w:ind w:left="393"/>
        <w:rPr>
          <w:iCs/>
          <w:color w:val="000000"/>
          <w:sz w:val="28"/>
          <w:szCs w:val="28"/>
        </w:rPr>
      </w:pPr>
      <w:r w:rsidRPr="00383C3B">
        <w:rPr>
          <w:rStyle w:val="FontStyle27"/>
          <w:rFonts w:ascii="Times New Roman" w:hAnsi="Times New Roman" w:cs="Times New Roman"/>
          <w:sz w:val="28"/>
          <w:szCs w:val="28"/>
        </w:rPr>
        <w:t xml:space="preserve">При реализации рабочей программы используется </w:t>
      </w:r>
      <w:proofErr w:type="gramStart"/>
      <w:r w:rsidRPr="00383C3B">
        <w:rPr>
          <w:rStyle w:val="FontStyle27"/>
          <w:rFonts w:ascii="Times New Roman" w:hAnsi="Times New Roman" w:cs="Times New Roman"/>
          <w:sz w:val="28"/>
          <w:szCs w:val="28"/>
        </w:rPr>
        <w:t>следующий</w:t>
      </w:r>
      <w:proofErr w:type="gramEnd"/>
      <w:r w:rsidRPr="00383C3B">
        <w:rPr>
          <w:rStyle w:val="FontStyle27"/>
          <w:rFonts w:ascii="Times New Roman" w:hAnsi="Times New Roman" w:cs="Times New Roman"/>
          <w:sz w:val="28"/>
          <w:szCs w:val="28"/>
        </w:rPr>
        <w:t xml:space="preserve"> УМК:</w:t>
      </w:r>
      <w:r w:rsidRPr="00383C3B">
        <w:rPr>
          <w:rFonts w:ascii="Times New Roman" w:hAnsi="Times New Roman"/>
          <w:sz w:val="28"/>
          <w:szCs w:val="28"/>
        </w:rPr>
        <w:t xml:space="preserve"> Учебник: </w:t>
      </w:r>
      <w:proofErr w:type="spellStart"/>
      <w:r w:rsidRPr="00383C3B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383C3B">
        <w:rPr>
          <w:rFonts w:ascii="Times New Roman" w:hAnsi="Times New Roman"/>
          <w:sz w:val="28"/>
          <w:szCs w:val="28"/>
        </w:rPr>
        <w:t>, М.Я., Физическая культура 5-7 класс. /</w:t>
      </w:r>
      <w:proofErr w:type="spellStart"/>
      <w:r w:rsidRPr="00383C3B">
        <w:rPr>
          <w:rFonts w:ascii="Times New Roman" w:hAnsi="Times New Roman"/>
          <w:sz w:val="28"/>
          <w:szCs w:val="28"/>
        </w:rPr>
        <w:t>М.Я.Виленский</w:t>
      </w:r>
      <w:proofErr w:type="spellEnd"/>
      <w:r w:rsidRPr="00383C3B">
        <w:rPr>
          <w:rFonts w:ascii="Times New Roman" w:hAnsi="Times New Roman"/>
          <w:sz w:val="28"/>
          <w:szCs w:val="28"/>
        </w:rPr>
        <w:t>.- М.: Просвещение, 2018.</w:t>
      </w:r>
      <w:r w:rsidRPr="00383C3B">
        <w:rPr>
          <w:rStyle w:val="FontStyle27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Учебник: </w:t>
      </w:r>
      <w:proofErr w:type="spellStart"/>
      <w:r w:rsidRPr="00383C3B">
        <w:rPr>
          <w:rFonts w:ascii="Times New Roman" w:hAnsi="Times New Roman"/>
          <w:color w:val="0D0D0D" w:themeColor="text1" w:themeTint="F2"/>
          <w:sz w:val="28"/>
          <w:szCs w:val="28"/>
        </w:rPr>
        <w:t>Зданевич</w:t>
      </w:r>
      <w:proofErr w:type="spellEnd"/>
      <w:r w:rsidRPr="00383C3B">
        <w:rPr>
          <w:rFonts w:ascii="Times New Roman" w:hAnsi="Times New Roman"/>
          <w:color w:val="0D0D0D" w:themeColor="text1" w:themeTint="F2"/>
          <w:sz w:val="28"/>
          <w:szCs w:val="28"/>
        </w:rPr>
        <w:t>, А. А. Физическая культура 8</w:t>
      </w:r>
      <w:r w:rsidRPr="00383C3B">
        <w:rPr>
          <w:rFonts w:ascii="Times New Roman" w:hAnsi="Times New Roman"/>
          <w:sz w:val="28"/>
          <w:szCs w:val="28"/>
        </w:rPr>
        <w:t>-9 класс. /</w:t>
      </w:r>
      <w:proofErr w:type="spellStart"/>
      <w:r w:rsidRPr="00383C3B">
        <w:rPr>
          <w:rFonts w:ascii="Times New Roman" w:hAnsi="Times New Roman"/>
          <w:color w:val="000000"/>
          <w:sz w:val="28"/>
          <w:szCs w:val="28"/>
        </w:rPr>
        <w:t>А.А.Зданевич</w:t>
      </w:r>
      <w:proofErr w:type="spellEnd"/>
      <w:proofErr w:type="gramStart"/>
      <w:r w:rsidRPr="00383C3B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spellStart"/>
      <w:proofErr w:type="gramEnd"/>
      <w:r w:rsidRPr="00383C3B">
        <w:rPr>
          <w:rFonts w:ascii="Times New Roman" w:hAnsi="Times New Roman"/>
          <w:color w:val="000000"/>
          <w:sz w:val="28"/>
          <w:szCs w:val="28"/>
        </w:rPr>
        <w:t>В.И.Лях</w:t>
      </w:r>
      <w:proofErr w:type="spellEnd"/>
      <w:r w:rsidRPr="00383C3B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83C3B">
        <w:rPr>
          <w:rFonts w:ascii="Times New Roman" w:hAnsi="Times New Roman"/>
          <w:sz w:val="28"/>
          <w:szCs w:val="28"/>
        </w:rPr>
        <w:t>- М.: Просвещение, 2018</w:t>
      </w:r>
    </w:p>
    <w:p w:rsidR="00B24644" w:rsidRPr="00383C3B" w:rsidRDefault="00B24644" w:rsidP="0027635D">
      <w:pPr>
        <w:pStyle w:val="Style5"/>
        <w:widowControl/>
        <w:spacing w:line="240" w:lineRule="auto"/>
        <w:ind w:firstLine="708"/>
        <w:jc w:val="left"/>
        <w:rPr>
          <w:rFonts w:ascii="Times New Roman" w:hAnsi="Times New Roman"/>
          <w:sz w:val="28"/>
          <w:szCs w:val="28"/>
        </w:rPr>
      </w:pPr>
    </w:p>
    <w:p w:rsidR="009237FE" w:rsidRDefault="00B24644" w:rsidP="0027635D">
      <w:pPr>
        <w:pStyle w:val="a8"/>
        <w:ind w:firstLine="0"/>
        <w:rPr>
          <w:sz w:val="28"/>
          <w:szCs w:val="28"/>
        </w:rPr>
      </w:pPr>
      <w:r w:rsidRPr="00383C3B">
        <w:rPr>
          <w:color w:val="000000"/>
          <w:sz w:val="28"/>
          <w:szCs w:val="28"/>
        </w:rPr>
        <w:t xml:space="preserve">Программа рассчитана на 34 учебные недели, разработана для  двух учебных занятий в неделю, </w:t>
      </w:r>
      <w:r w:rsidR="00E63B86" w:rsidRPr="00383C3B">
        <w:rPr>
          <w:color w:val="000000"/>
          <w:sz w:val="28"/>
          <w:szCs w:val="28"/>
        </w:rPr>
        <w:t>количество учебных часов на уровень 340, количество учебных часов на год 68</w:t>
      </w:r>
      <w:r w:rsidRPr="00383C3B">
        <w:rPr>
          <w:color w:val="000000"/>
          <w:sz w:val="28"/>
          <w:szCs w:val="28"/>
        </w:rPr>
        <w:t>.</w:t>
      </w:r>
      <w:r w:rsidR="0082060B" w:rsidRPr="00383C3B">
        <w:rPr>
          <w:sz w:val="28"/>
          <w:szCs w:val="28"/>
        </w:rPr>
        <w:tab/>
      </w:r>
      <w:r w:rsidR="00383C3B" w:rsidRPr="00383C3B">
        <w:rPr>
          <w:rStyle w:val="FontStyle14"/>
          <w:rFonts w:ascii="Times New Roman" w:hAnsi="Times New Roman" w:cs="Times New Roman"/>
          <w:color w:val="000000"/>
          <w:sz w:val="28"/>
          <w:szCs w:val="28"/>
        </w:rPr>
        <w:t>Так как</w:t>
      </w:r>
      <w:r w:rsidR="00383C3B" w:rsidRPr="00383C3B">
        <w:rPr>
          <w:sz w:val="28"/>
          <w:szCs w:val="28"/>
        </w:rPr>
        <w:t xml:space="preserve"> авторская рабочая программа </w:t>
      </w:r>
      <w:r w:rsidR="00383C3B" w:rsidRPr="00383C3B">
        <w:rPr>
          <w:bCs/>
          <w:sz w:val="28"/>
          <w:szCs w:val="28"/>
        </w:rPr>
        <w:t xml:space="preserve">«Физическая культура. Рабочие программы. Предметная линия учебников М.Я. </w:t>
      </w:r>
      <w:proofErr w:type="spellStart"/>
      <w:r w:rsidR="00383C3B" w:rsidRPr="00383C3B">
        <w:rPr>
          <w:bCs/>
          <w:sz w:val="28"/>
          <w:szCs w:val="28"/>
        </w:rPr>
        <w:t>Виленского</w:t>
      </w:r>
      <w:proofErr w:type="spellEnd"/>
      <w:r w:rsidR="00383C3B" w:rsidRPr="00383C3B">
        <w:rPr>
          <w:bCs/>
          <w:sz w:val="28"/>
          <w:szCs w:val="28"/>
        </w:rPr>
        <w:t>, В.И. Ляха. 5-9 классы:рассчитана на 3 часа, а по учебному плану 2 часа, программный материал уплотняется.</w:t>
      </w:r>
    </w:p>
    <w:p w:rsidR="00DE5215" w:rsidRDefault="00E63B86" w:rsidP="0027635D">
      <w:pPr>
        <w:tabs>
          <w:tab w:val="left" w:pos="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B86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27635D">
        <w:rPr>
          <w:rFonts w:ascii="Times New Roman" w:hAnsi="Times New Roman" w:cs="Times New Roman"/>
          <w:b/>
          <w:sz w:val="28"/>
          <w:szCs w:val="28"/>
        </w:rPr>
        <w:t xml:space="preserve"> освоения учебного предмета «Физическая культура»</w:t>
      </w:r>
    </w:p>
    <w:p w:rsidR="000259B6" w:rsidRDefault="0050470D" w:rsidP="0027635D">
      <w:pPr>
        <w:pStyle w:val="c11"/>
        <w:rPr>
          <w:rStyle w:val="c2"/>
          <w:sz w:val="28"/>
          <w:szCs w:val="28"/>
        </w:rPr>
      </w:pPr>
      <w:r w:rsidRPr="0050470D">
        <w:rPr>
          <w:rStyle w:val="c2"/>
          <w:sz w:val="28"/>
          <w:szCs w:val="28"/>
        </w:rPr>
        <w:t xml:space="preserve">В соответствии с ФГОС данная рабочая программа направлена на достижение системы планируемых результатов, включающей в себя личностные, </w:t>
      </w:r>
      <w:proofErr w:type="spellStart"/>
      <w:r w:rsidRPr="0050470D">
        <w:rPr>
          <w:rStyle w:val="c2"/>
          <w:sz w:val="28"/>
          <w:szCs w:val="28"/>
        </w:rPr>
        <w:t>метапредметные</w:t>
      </w:r>
      <w:proofErr w:type="spellEnd"/>
      <w:r w:rsidRPr="0050470D">
        <w:rPr>
          <w:rStyle w:val="c2"/>
          <w:sz w:val="28"/>
          <w:szCs w:val="28"/>
        </w:rPr>
        <w:t xml:space="preserve">, предметные результаты. В том числе на формирование планируемых результатов освоения междисциплинарных программ «Формирование универсальных учебных действий». </w:t>
      </w:r>
    </w:p>
    <w:p w:rsidR="0050470D" w:rsidRDefault="000259B6" w:rsidP="0027635D">
      <w:pPr>
        <w:pStyle w:val="c11"/>
        <w:rPr>
          <w:rStyle w:val="c2"/>
          <w:sz w:val="28"/>
          <w:szCs w:val="28"/>
        </w:rPr>
      </w:pPr>
      <w:r w:rsidRPr="000259B6">
        <w:rPr>
          <w:rStyle w:val="c2"/>
          <w:b/>
          <w:sz w:val="28"/>
          <w:szCs w:val="28"/>
        </w:rPr>
        <w:lastRenderedPageBreak/>
        <w:t>Личностные результаты</w:t>
      </w:r>
      <w:r>
        <w:rPr>
          <w:rStyle w:val="c2"/>
          <w:sz w:val="28"/>
          <w:szCs w:val="28"/>
        </w:rPr>
        <w:t xml:space="preserve"> в рамках программы воспитания</w:t>
      </w:r>
      <w:r w:rsidR="0027635D">
        <w:rPr>
          <w:rStyle w:val="c2"/>
          <w:sz w:val="28"/>
          <w:szCs w:val="28"/>
        </w:rPr>
        <w:t>:</w:t>
      </w:r>
    </w:p>
    <w:p w:rsidR="000259B6" w:rsidRDefault="000259B6" w:rsidP="0027635D">
      <w:pPr>
        <w:pStyle w:val="30"/>
        <w:keepNext/>
        <w:keepLines/>
        <w:numPr>
          <w:ilvl w:val="0"/>
          <w:numId w:val="6"/>
        </w:numPr>
        <w:tabs>
          <w:tab w:val="left" w:pos="691"/>
        </w:tabs>
        <w:spacing w:line="240" w:lineRule="auto"/>
        <w:ind w:firstLine="567"/>
      </w:pPr>
      <w:bookmarkStart w:id="1" w:name="bookmark66"/>
      <w:bookmarkStart w:id="2" w:name="bookmark67"/>
      <w:bookmarkStart w:id="3" w:name="bookmark69"/>
      <w:r>
        <w:t xml:space="preserve">Гражданское воспитание </w:t>
      </w:r>
      <w:r>
        <w:rPr>
          <w:b w:val="0"/>
          <w:bCs w:val="0"/>
        </w:rPr>
        <w:t>включает:</w:t>
      </w:r>
      <w:bookmarkEnd w:id="1"/>
      <w:bookmarkEnd w:id="2"/>
      <w:bookmarkEnd w:id="3"/>
    </w:p>
    <w:p w:rsidR="000259B6" w:rsidRDefault="000259B6" w:rsidP="0027635D">
      <w:pPr>
        <w:pStyle w:val="11"/>
        <w:widowControl w:val="0"/>
        <w:numPr>
          <w:ilvl w:val="1"/>
          <w:numId w:val="7"/>
        </w:numPr>
        <w:shd w:val="clear" w:color="auto" w:fill="auto"/>
        <w:tabs>
          <w:tab w:val="left" w:pos="1425"/>
        </w:tabs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4" w:name="bookmark70"/>
      <w:bookmarkEnd w:id="4"/>
      <w:r>
        <w:rPr>
          <w:rFonts w:ascii="Times New Roman" w:hAnsi="Times New Roman" w:cs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259B6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71"/>
      <w:bookmarkEnd w:id="5"/>
      <w:r>
        <w:rPr>
          <w:rFonts w:ascii="Times New Roman" w:hAnsi="Times New Roman" w:cs="Times New Roman"/>
          <w:sz w:val="28"/>
          <w:szCs w:val="28"/>
        </w:rPr>
        <w:t>развитие культуры межнационального общения;</w:t>
      </w:r>
    </w:p>
    <w:p w:rsidR="000259B6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72"/>
      <w:bookmarkEnd w:id="6"/>
      <w:r>
        <w:rPr>
          <w:rFonts w:ascii="Times New Roman" w:hAnsi="Times New Roman" w:cs="Times New Roman"/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0259B6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73"/>
      <w:bookmarkEnd w:id="7"/>
      <w:r>
        <w:rPr>
          <w:rFonts w:ascii="Times New Roman" w:hAnsi="Times New Roman" w:cs="Times New Roman"/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0259B6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74"/>
      <w:bookmarkEnd w:id="8"/>
      <w:r>
        <w:rPr>
          <w:rFonts w:ascii="Times New Roman" w:hAnsi="Times New Roman" w:cs="Times New Roman"/>
          <w:sz w:val="28"/>
          <w:szCs w:val="28"/>
        </w:rPr>
        <w:t>развитие правовой и политической культуры детей, расширение</w:t>
      </w:r>
    </w:p>
    <w:p w:rsidR="000259B6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конструктивного участия в принятии решений, затрагивающих их права и интересы, в том</w:t>
      </w:r>
      <w:r>
        <w:rPr>
          <w:rFonts w:ascii="Times New Roman" w:hAnsi="Times New Roman" w:cs="Times New Roman"/>
          <w:sz w:val="28"/>
          <w:szCs w:val="28"/>
        </w:rPr>
        <w:tab/>
        <w:t>числе в различных формах самоорганизации,</w:t>
      </w:r>
    </w:p>
    <w:p w:rsidR="000259B6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самоуправления, общественно значимой деятельности;</w:t>
      </w:r>
    </w:p>
    <w:p w:rsidR="000259B6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75"/>
      <w:bookmarkEnd w:id="9"/>
      <w:r>
        <w:rPr>
          <w:rFonts w:ascii="Times New Roman" w:hAnsi="Times New Roman" w:cs="Times New Roman"/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0259B6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bookmark76"/>
      <w:bookmarkEnd w:id="10"/>
      <w:r>
        <w:rPr>
          <w:rFonts w:ascii="Times New Roman" w:hAnsi="Times New Roman" w:cs="Times New Roman"/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0259B6" w:rsidRDefault="000259B6" w:rsidP="000259B6">
      <w:pPr>
        <w:pStyle w:val="11"/>
        <w:widowControl w:val="0"/>
        <w:numPr>
          <w:ilvl w:val="1"/>
          <w:numId w:val="8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bookmark77"/>
      <w:bookmarkEnd w:id="11"/>
      <w:r>
        <w:rPr>
          <w:rFonts w:ascii="Times New Roman" w:hAnsi="Times New Roman" w:cs="Times New Roman"/>
          <w:sz w:val="28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0259B6" w:rsidRDefault="000259B6" w:rsidP="000259B6">
      <w:pPr>
        <w:pStyle w:val="11"/>
        <w:widowControl w:val="0"/>
        <w:numPr>
          <w:ilvl w:val="0"/>
          <w:numId w:val="6"/>
        </w:numPr>
        <w:shd w:val="clear" w:color="auto" w:fill="auto"/>
        <w:tabs>
          <w:tab w:val="left" w:pos="711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bookmark78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 xml:space="preserve">Патриотическое воспитание </w:t>
      </w:r>
      <w:r>
        <w:rPr>
          <w:rFonts w:ascii="Times New Roman" w:hAnsi="Times New Roman" w:cs="Times New Roman"/>
          <w:sz w:val="28"/>
          <w:szCs w:val="28"/>
        </w:rPr>
        <w:t>предусматривает:</w:t>
      </w:r>
    </w:p>
    <w:p w:rsidR="000259B6" w:rsidRDefault="000259B6" w:rsidP="000259B6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bookmark79"/>
      <w:bookmarkEnd w:id="13"/>
      <w:r>
        <w:rPr>
          <w:rFonts w:ascii="Times New Roman" w:hAnsi="Times New Roman" w:cs="Times New Roman"/>
          <w:sz w:val="28"/>
          <w:szCs w:val="28"/>
        </w:rPr>
        <w:t>формирование российской гражданской идентичности;</w:t>
      </w:r>
    </w:p>
    <w:p w:rsidR="000259B6" w:rsidRDefault="000259B6" w:rsidP="000259B6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5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bookmark80"/>
      <w:bookmarkEnd w:id="14"/>
      <w:r>
        <w:rPr>
          <w:rFonts w:ascii="Times New Roman" w:hAnsi="Times New Roman" w:cs="Times New Roman"/>
          <w:sz w:val="28"/>
          <w:szCs w:val="28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военно</w:t>
      </w:r>
      <w:r>
        <w:rPr>
          <w:rFonts w:ascii="Times New Roman" w:hAnsi="Times New Roman" w:cs="Times New Roman"/>
          <w:sz w:val="28"/>
          <w:szCs w:val="28"/>
        </w:rPr>
        <w:softHyphen/>
        <w:t>патриотического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воспитания;</w:t>
      </w:r>
    </w:p>
    <w:p w:rsidR="000259B6" w:rsidRDefault="000259B6" w:rsidP="000259B6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bookmark81"/>
      <w:bookmarkEnd w:id="15"/>
      <w:r>
        <w:rPr>
          <w:rFonts w:ascii="Times New Roman" w:hAnsi="Times New Roman" w:cs="Times New Roman"/>
          <w:sz w:val="28"/>
          <w:szCs w:val="28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0259B6" w:rsidRDefault="000259B6" w:rsidP="000259B6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0259B6" w:rsidRDefault="000259B6" w:rsidP="000259B6">
      <w:pPr>
        <w:pStyle w:val="11"/>
        <w:widowControl w:val="0"/>
        <w:numPr>
          <w:ilvl w:val="1"/>
          <w:numId w:val="9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bookmark83"/>
      <w:bookmarkEnd w:id="17"/>
      <w:r>
        <w:rPr>
          <w:rFonts w:ascii="Times New Roman" w:hAnsi="Times New Roman" w:cs="Times New Roman"/>
          <w:sz w:val="28"/>
          <w:szCs w:val="28"/>
        </w:rPr>
        <w:t>развитие поисковой и краеведческой деятельности, детского познавательного туризма.</w:t>
      </w:r>
    </w:p>
    <w:p w:rsidR="000259B6" w:rsidRDefault="000259B6" w:rsidP="000259B6">
      <w:pPr>
        <w:pStyle w:val="11"/>
        <w:widowControl w:val="0"/>
        <w:numPr>
          <w:ilvl w:val="0"/>
          <w:numId w:val="6"/>
        </w:numPr>
        <w:shd w:val="clear" w:color="auto" w:fill="auto"/>
        <w:tabs>
          <w:tab w:val="left" w:pos="713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18" w:name="bookmark84"/>
      <w:bookmarkEnd w:id="18"/>
      <w:r>
        <w:rPr>
          <w:rFonts w:ascii="Times New Roman" w:hAnsi="Times New Roman" w:cs="Times New Roman"/>
          <w:b/>
          <w:bCs/>
          <w:sz w:val="28"/>
          <w:szCs w:val="28"/>
        </w:rPr>
        <w:t xml:space="preserve">Духовно-нравственное воспитание </w:t>
      </w:r>
      <w:r>
        <w:rPr>
          <w:rFonts w:ascii="Times New Roman" w:hAnsi="Times New Roman" w:cs="Times New Roman"/>
          <w:sz w:val="28"/>
          <w:szCs w:val="28"/>
        </w:rPr>
        <w:t>осуществляется за счет:</w:t>
      </w:r>
    </w:p>
    <w:p w:rsidR="000259B6" w:rsidRDefault="000259B6" w:rsidP="000259B6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bookmark85"/>
      <w:bookmarkEnd w:id="19"/>
      <w:r>
        <w:rPr>
          <w:rFonts w:ascii="Times New Roman" w:hAnsi="Times New Roman" w:cs="Times New Roman"/>
          <w:sz w:val="28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0259B6" w:rsidRDefault="000259B6" w:rsidP="000259B6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bookmark86"/>
      <w:bookmarkEnd w:id="20"/>
      <w:r>
        <w:rPr>
          <w:rFonts w:ascii="Times New Roman" w:hAnsi="Times New Roman" w:cs="Times New Roman"/>
          <w:sz w:val="28"/>
          <w:szCs w:val="28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0259B6" w:rsidRDefault="000259B6" w:rsidP="000259B6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bookmark87"/>
      <w:bookmarkEnd w:id="21"/>
      <w:r>
        <w:rPr>
          <w:rFonts w:ascii="Times New Roman" w:hAnsi="Times New Roman" w:cs="Times New Roman"/>
          <w:sz w:val="28"/>
          <w:szCs w:val="28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0259B6" w:rsidRDefault="000259B6" w:rsidP="000259B6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bookmark88"/>
      <w:bookmarkEnd w:id="22"/>
      <w:r>
        <w:rPr>
          <w:rFonts w:ascii="Times New Roman" w:hAnsi="Times New Roman" w:cs="Times New Roman"/>
          <w:sz w:val="28"/>
          <w:szCs w:val="28"/>
        </w:rPr>
        <w:t>содействия формированию у детей позитивных жизненных ориентиров и планов;</w:t>
      </w:r>
    </w:p>
    <w:p w:rsidR="000259B6" w:rsidRDefault="000259B6" w:rsidP="000259B6">
      <w:pPr>
        <w:pStyle w:val="11"/>
        <w:widowControl w:val="0"/>
        <w:numPr>
          <w:ilvl w:val="1"/>
          <w:numId w:val="10"/>
        </w:numPr>
        <w:shd w:val="clear" w:color="auto" w:fill="auto"/>
        <w:tabs>
          <w:tab w:val="left" w:pos="0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bookmark89"/>
      <w:bookmarkEnd w:id="23"/>
      <w:r>
        <w:rPr>
          <w:rFonts w:ascii="Times New Roman" w:hAnsi="Times New Roman" w:cs="Times New Roman"/>
          <w:sz w:val="28"/>
          <w:szCs w:val="28"/>
        </w:rPr>
        <w:lastRenderedPageBreak/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0259B6" w:rsidRDefault="000259B6" w:rsidP="000259B6">
      <w:pPr>
        <w:pStyle w:val="11"/>
        <w:widowControl w:val="0"/>
        <w:numPr>
          <w:ilvl w:val="0"/>
          <w:numId w:val="6"/>
        </w:numPr>
        <w:shd w:val="clear" w:color="auto" w:fill="auto"/>
        <w:tabs>
          <w:tab w:val="left" w:pos="713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24" w:name="bookmark90"/>
      <w:bookmarkEnd w:id="24"/>
      <w:r>
        <w:rPr>
          <w:rFonts w:ascii="Times New Roman" w:hAnsi="Times New Roman" w:cs="Times New Roman"/>
          <w:b/>
          <w:bCs/>
          <w:sz w:val="28"/>
          <w:szCs w:val="28"/>
        </w:rPr>
        <w:t xml:space="preserve">Эстетическое воспитание </w:t>
      </w:r>
      <w:r>
        <w:rPr>
          <w:rFonts w:ascii="Times New Roman" w:hAnsi="Times New Roman" w:cs="Times New Roman"/>
          <w:sz w:val="28"/>
          <w:szCs w:val="28"/>
        </w:rPr>
        <w:t>предполагает:</w:t>
      </w:r>
    </w:p>
    <w:p w:rsidR="000259B6" w:rsidRDefault="000259B6" w:rsidP="000259B6">
      <w:pPr>
        <w:pStyle w:val="11"/>
        <w:widowControl w:val="0"/>
        <w:numPr>
          <w:ilvl w:val="1"/>
          <w:numId w:val="11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5" w:name="bookmark91"/>
      <w:bookmarkEnd w:id="25"/>
      <w:r>
        <w:rPr>
          <w:rFonts w:ascii="Times New Roman" w:hAnsi="Times New Roman" w:cs="Times New Roman"/>
          <w:sz w:val="28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0259B6" w:rsidRDefault="000259B6" w:rsidP="000259B6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6" w:name="bookmark92"/>
      <w:bookmarkEnd w:id="26"/>
      <w:r>
        <w:rPr>
          <w:rFonts w:ascii="Times New Roman" w:hAnsi="Times New Roman" w:cs="Times New Roman"/>
          <w:sz w:val="28"/>
          <w:szCs w:val="28"/>
        </w:rPr>
        <w:t>создание равных для всех детей возможностей доступа к культурным ценностям;</w:t>
      </w:r>
    </w:p>
    <w:p w:rsidR="000259B6" w:rsidRDefault="000259B6" w:rsidP="000259B6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7" w:name="bookmark93"/>
      <w:bookmarkEnd w:id="27"/>
      <w:r>
        <w:rPr>
          <w:rFonts w:ascii="Times New Roman" w:hAnsi="Times New Roman" w:cs="Times New Roman"/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0259B6" w:rsidRDefault="000259B6" w:rsidP="000259B6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8" w:name="bookmark94"/>
      <w:bookmarkEnd w:id="28"/>
      <w:r>
        <w:rPr>
          <w:rFonts w:ascii="Times New Roman" w:hAnsi="Times New Roman" w:cs="Times New Roman"/>
          <w:sz w:val="28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0259B6" w:rsidRDefault="000259B6" w:rsidP="000259B6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9" w:name="bookmark95"/>
      <w:bookmarkEnd w:id="29"/>
      <w:r>
        <w:rPr>
          <w:rFonts w:ascii="Times New Roman" w:hAnsi="Times New Roman" w:cs="Times New Roman"/>
          <w:sz w:val="28"/>
          <w:szCs w:val="28"/>
        </w:rPr>
        <w:t>популяризация российских культурных, нравственных и семейных ценностей;</w:t>
      </w:r>
    </w:p>
    <w:p w:rsidR="000259B6" w:rsidRDefault="000259B6" w:rsidP="000259B6">
      <w:pPr>
        <w:pStyle w:val="11"/>
        <w:widowControl w:val="0"/>
        <w:numPr>
          <w:ilvl w:val="1"/>
          <w:numId w:val="12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0" w:name="bookmark96"/>
      <w:bookmarkEnd w:id="30"/>
      <w:r>
        <w:rPr>
          <w:rFonts w:ascii="Times New Roman" w:hAnsi="Times New Roman" w:cs="Times New Roman"/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:rsidR="000259B6" w:rsidRDefault="000259B6" w:rsidP="000259B6">
      <w:pPr>
        <w:pStyle w:val="30"/>
        <w:keepNext/>
        <w:keepLines/>
        <w:numPr>
          <w:ilvl w:val="0"/>
          <w:numId w:val="6"/>
        </w:numPr>
        <w:tabs>
          <w:tab w:val="left" w:pos="713"/>
        </w:tabs>
        <w:spacing w:line="240" w:lineRule="auto"/>
        <w:ind w:firstLine="567"/>
        <w:jc w:val="both"/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>
        <w:t xml:space="preserve">Физическое воспитание, формирование культуры здоровья и эмоционального благополучия </w:t>
      </w:r>
      <w:r>
        <w:rPr>
          <w:b w:val="0"/>
          <w:bCs w:val="0"/>
        </w:rPr>
        <w:t>включает:</w:t>
      </w:r>
      <w:bookmarkEnd w:id="32"/>
      <w:bookmarkEnd w:id="33"/>
      <w:bookmarkEnd w:id="34"/>
    </w:p>
    <w:p w:rsidR="000259B6" w:rsidRDefault="000259B6" w:rsidP="000259B6">
      <w:pPr>
        <w:pStyle w:val="11"/>
        <w:widowControl w:val="0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5" w:name="bookmark101"/>
      <w:bookmarkEnd w:id="35"/>
      <w:r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0259B6" w:rsidRDefault="000259B6" w:rsidP="000259B6">
      <w:pPr>
        <w:pStyle w:val="11"/>
        <w:widowControl w:val="0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6" w:name="bookmark102"/>
      <w:bookmarkEnd w:id="36"/>
      <w:r>
        <w:rPr>
          <w:rFonts w:ascii="Times New Roman" w:hAnsi="Times New Roman" w:cs="Times New Roman"/>
          <w:sz w:val="28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0259B6" w:rsidRDefault="000259B6" w:rsidP="000259B6">
      <w:pPr>
        <w:pStyle w:val="11"/>
        <w:widowControl w:val="0"/>
        <w:numPr>
          <w:ilvl w:val="1"/>
          <w:numId w:val="13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7" w:name="bookmark103"/>
      <w:bookmarkEnd w:id="37"/>
      <w:r>
        <w:rPr>
          <w:rFonts w:ascii="Times New Roman" w:hAnsi="Times New Roman" w:cs="Times New Roman"/>
          <w:sz w:val="28"/>
          <w:szCs w:val="28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других вредных привычек;</w:t>
      </w:r>
    </w:p>
    <w:p w:rsidR="000259B6" w:rsidRDefault="000259B6" w:rsidP="000259B6">
      <w:pPr>
        <w:pStyle w:val="11"/>
        <w:widowControl w:val="0"/>
        <w:numPr>
          <w:ilvl w:val="0"/>
          <w:numId w:val="6"/>
        </w:numPr>
        <w:shd w:val="clear" w:color="auto" w:fill="auto"/>
        <w:tabs>
          <w:tab w:val="left" w:pos="70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38" w:name="bookmark104"/>
      <w:bookmarkEnd w:id="38"/>
      <w:r>
        <w:rPr>
          <w:rFonts w:ascii="Times New Roman" w:hAnsi="Times New Roman" w:cs="Times New Roman"/>
          <w:b/>
          <w:bCs/>
          <w:sz w:val="28"/>
          <w:szCs w:val="28"/>
        </w:rPr>
        <w:t xml:space="preserve">Трудовое воспитание </w:t>
      </w:r>
      <w:r>
        <w:rPr>
          <w:rFonts w:ascii="Times New Roman" w:hAnsi="Times New Roman" w:cs="Times New Roman"/>
          <w:sz w:val="28"/>
          <w:szCs w:val="28"/>
        </w:rPr>
        <w:t>реализуется посредством:</w:t>
      </w:r>
    </w:p>
    <w:p w:rsidR="000259B6" w:rsidRDefault="000259B6" w:rsidP="000259B6">
      <w:pPr>
        <w:pStyle w:val="11"/>
        <w:widowControl w:val="0"/>
        <w:numPr>
          <w:ilvl w:val="1"/>
          <w:numId w:val="14"/>
        </w:numPr>
        <w:shd w:val="clear" w:color="auto" w:fill="auto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9" w:name="bookmark105"/>
      <w:bookmarkEnd w:id="39"/>
      <w:r>
        <w:rPr>
          <w:rFonts w:ascii="Times New Roman" w:hAnsi="Times New Roman" w:cs="Times New Roman"/>
          <w:sz w:val="28"/>
          <w:szCs w:val="28"/>
        </w:rPr>
        <w:t>воспитания уважения к труду и людям труда, трудовым достижениям;</w:t>
      </w:r>
    </w:p>
    <w:p w:rsidR="000259B6" w:rsidRDefault="000259B6" w:rsidP="000259B6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0" w:name="bookmark106"/>
      <w:bookmarkEnd w:id="40"/>
      <w:r>
        <w:rPr>
          <w:rFonts w:ascii="Times New Roman" w:hAnsi="Times New Roman" w:cs="Times New Roman"/>
          <w:sz w:val="28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0259B6" w:rsidRDefault="000259B6" w:rsidP="000259B6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1" w:name="bookmark107"/>
      <w:bookmarkEnd w:id="41"/>
      <w:r>
        <w:rPr>
          <w:rFonts w:ascii="Times New Roman" w:hAnsi="Times New Roman" w:cs="Times New Roman"/>
          <w:sz w:val="28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0259B6" w:rsidRDefault="000259B6" w:rsidP="000259B6">
      <w:pPr>
        <w:pStyle w:val="11"/>
        <w:widowControl w:val="0"/>
        <w:numPr>
          <w:ilvl w:val="1"/>
          <w:numId w:val="14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2" w:name="bookmark108"/>
      <w:bookmarkEnd w:id="42"/>
      <w:r>
        <w:rPr>
          <w:rFonts w:ascii="Times New Roman" w:hAnsi="Times New Roman" w:cs="Times New Roman"/>
          <w:sz w:val="28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0259B6" w:rsidRDefault="000259B6" w:rsidP="000259B6">
      <w:pPr>
        <w:pStyle w:val="30"/>
        <w:keepNext/>
        <w:keepLines/>
        <w:numPr>
          <w:ilvl w:val="0"/>
          <w:numId w:val="6"/>
        </w:numPr>
        <w:tabs>
          <w:tab w:val="left" w:pos="700"/>
        </w:tabs>
        <w:spacing w:line="240" w:lineRule="auto"/>
        <w:ind w:firstLine="567"/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>
        <w:t xml:space="preserve">Экологическое воспитание </w:t>
      </w:r>
      <w:r>
        <w:rPr>
          <w:b w:val="0"/>
          <w:bCs w:val="0"/>
        </w:rPr>
        <w:t>включает:</w:t>
      </w:r>
      <w:bookmarkEnd w:id="44"/>
      <w:bookmarkEnd w:id="45"/>
      <w:bookmarkEnd w:id="46"/>
    </w:p>
    <w:p w:rsidR="000259B6" w:rsidRDefault="000259B6" w:rsidP="000259B6">
      <w:pPr>
        <w:pStyle w:val="11"/>
        <w:widowControl w:val="0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7" w:name="bookmark113"/>
      <w:bookmarkEnd w:id="47"/>
      <w:r>
        <w:rPr>
          <w:rFonts w:ascii="Times New Roman" w:hAnsi="Times New Roman" w:cs="Times New Roman"/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0259B6" w:rsidRDefault="000259B6" w:rsidP="000259B6">
      <w:pPr>
        <w:pStyle w:val="11"/>
        <w:widowControl w:val="0"/>
        <w:numPr>
          <w:ilvl w:val="1"/>
          <w:numId w:val="15"/>
        </w:numPr>
        <w:shd w:val="clear" w:color="auto" w:fill="auto"/>
        <w:tabs>
          <w:tab w:val="left" w:pos="142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8" w:name="bookmark114"/>
      <w:bookmarkEnd w:id="48"/>
      <w:r>
        <w:rPr>
          <w:rFonts w:ascii="Times New Roman" w:hAnsi="Times New Roman" w:cs="Times New Roman"/>
          <w:sz w:val="28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0259B6" w:rsidRDefault="000259B6" w:rsidP="000259B6">
      <w:pPr>
        <w:pStyle w:val="11"/>
        <w:widowControl w:val="0"/>
        <w:numPr>
          <w:ilvl w:val="0"/>
          <w:numId w:val="6"/>
        </w:numPr>
        <w:shd w:val="clear" w:color="auto" w:fill="auto"/>
        <w:tabs>
          <w:tab w:val="left" w:pos="700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49" w:name="bookmark115"/>
      <w:bookmarkEnd w:id="49"/>
      <w:r>
        <w:rPr>
          <w:rFonts w:ascii="Times New Roman" w:hAnsi="Times New Roman" w:cs="Times New Roman"/>
          <w:b/>
          <w:bCs/>
          <w:sz w:val="28"/>
          <w:szCs w:val="28"/>
        </w:rPr>
        <w:t xml:space="preserve">Ценности научного познания </w:t>
      </w:r>
      <w:r>
        <w:rPr>
          <w:rFonts w:ascii="Times New Roman" w:hAnsi="Times New Roman" w:cs="Times New Roman"/>
          <w:sz w:val="28"/>
          <w:szCs w:val="28"/>
        </w:rPr>
        <w:t>подразумевает:</w:t>
      </w:r>
    </w:p>
    <w:p w:rsidR="000259B6" w:rsidRDefault="000259B6" w:rsidP="000259B6">
      <w:pPr>
        <w:pStyle w:val="11"/>
        <w:widowControl w:val="0"/>
        <w:numPr>
          <w:ilvl w:val="1"/>
          <w:numId w:val="16"/>
        </w:numPr>
        <w:shd w:val="clear" w:color="auto" w:fill="auto"/>
        <w:tabs>
          <w:tab w:val="left" w:pos="-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0" w:name="bookmark116"/>
      <w:bookmarkEnd w:id="50"/>
      <w:r>
        <w:rPr>
          <w:rFonts w:ascii="Times New Roman" w:hAnsi="Times New Roman" w:cs="Times New Roman"/>
          <w:sz w:val="28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0259B6" w:rsidRDefault="000259B6" w:rsidP="000259B6">
      <w:pPr>
        <w:pStyle w:val="11"/>
        <w:widowControl w:val="0"/>
        <w:numPr>
          <w:ilvl w:val="1"/>
          <w:numId w:val="16"/>
        </w:numPr>
        <w:shd w:val="clear" w:color="auto" w:fill="auto"/>
        <w:tabs>
          <w:tab w:val="left" w:pos="-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получения детьми достоверной информации о передовых достижениях и открытиях мировой и отечественной науки, повышения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заинтересованности подрастающего поколения в научных познаниях об устройстве мира и общества.</w:t>
      </w:r>
    </w:p>
    <w:p w:rsidR="00ED5BD5" w:rsidRDefault="00ED5BD5" w:rsidP="00ED5BD5">
      <w:pPr>
        <w:pStyle w:val="ac"/>
        <w:widowControl w:val="0"/>
        <w:numPr>
          <w:ilvl w:val="0"/>
          <w:numId w:val="16"/>
        </w:numPr>
        <w:tabs>
          <w:tab w:val="left" w:pos="1757"/>
        </w:tabs>
        <w:autoSpaceDE w:val="0"/>
        <w:autoSpaceDN w:val="0"/>
        <w:spacing w:after="0" w:line="240" w:lineRule="auto"/>
        <w:ind w:right="2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 изменяющимся условиям социальной и природной среды </w:t>
      </w:r>
      <w:r>
        <w:rPr>
          <w:rFonts w:ascii="Times New Roman" w:hAnsi="Times New Roman" w:cs="Times New Roman"/>
          <w:sz w:val="28"/>
          <w:szCs w:val="28"/>
        </w:rPr>
        <w:t>подразумевает:</w:t>
      </w:r>
    </w:p>
    <w:p w:rsidR="000259B6" w:rsidRPr="00ED5BD5" w:rsidRDefault="00ED5BD5" w:rsidP="00ED5BD5">
      <w:pPr>
        <w:widowControl w:val="0"/>
        <w:tabs>
          <w:tab w:val="left" w:pos="1757"/>
        </w:tabs>
        <w:autoSpaceDE w:val="0"/>
        <w:autoSpaceDN w:val="0"/>
        <w:ind w:right="2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9.1способность обучающихся во взаимодействии в условиях неопределенности, открытость опыту и знаниям других.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2"/>
          <w:sz w:val="28"/>
          <w:szCs w:val="28"/>
        </w:rPr>
        <w:t>Личностные результаты</w:t>
      </w:r>
      <w:r w:rsidRPr="0050470D">
        <w:rPr>
          <w:rStyle w:val="c0"/>
          <w:sz w:val="28"/>
          <w:szCs w:val="28"/>
        </w:rPr>
        <w:t xml:space="preserve">  отражаются  в  индивидуальных  качественных  свойствах учащихся,  которые  приобретаются  в  процессе  освоения  учебного  предмета  «Физическая культура».  Эти качественные свойства проявляются, прежде всего,  в  положительном отношении учащихся к занятиям двигательной (физкультурной) деятельностью, накоплении </w:t>
      </w:r>
    </w:p>
    <w:p w:rsidR="0050470D" w:rsidRPr="0050470D" w:rsidRDefault="0050470D" w:rsidP="00383C3B">
      <w:pPr>
        <w:pStyle w:val="c11"/>
        <w:spacing w:before="0" w:beforeAutospacing="0" w:after="0" w:afterAutospacing="0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необходимых знаний, а также в умении использовать  ценности физической  культуры  для удовлетворения  индивидуальных  интересов  и  потребностей,  достижения  личностно значимых результатов в физическом совершенстве.</w:t>
      </w:r>
    </w:p>
    <w:p w:rsidR="0050470D" w:rsidRPr="0050470D" w:rsidRDefault="0050470D" w:rsidP="00383C3B">
      <w:pPr>
        <w:pStyle w:val="c11"/>
        <w:spacing w:before="0" w:beforeAutospacing="0" w:after="0" w:afterAutospacing="0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Личностные результаты могут проявляться в разных областях культуры.</w:t>
      </w:r>
    </w:p>
    <w:p w:rsidR="0050470D" w:rsidRPr="0050470D" w:rsidRDefault="0050470D" w:rsidP="00383C3B">
      <w:pPr>
        <w:pStyle w:val="c11"/>
        <w:spacing w:before="0" w:beforeAutospacing="0" w:after="0" w:afterAutospacing="0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познавательной культуры:</w:t>
      </w:r>
    </w:p>
    <w:p w:rsidR="0050470D" w:rsidRPr="0050470D" w:rsidRDefault="0050470D" w:rsidP="00383C3B">
      <w:pPr>
        <w:pStyle w:val="c11"/>
        <w:spacing w:before="0" w:beforeAutospacing="0" w:after="0" w:afterAutospacing="0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владение  знаниями  об  индивидуальных  особенностях  физического  развития  и физической подготовленности, о соответствии их возрастным и половым нормативам; владение знаниями об особенностях индивидуального здоровья и о функциональных возможностях  организма,  способах  профилактики  заболеваний  и  перенапряжения средствами физической культуры; владение  знаниями  по  основам  организации  и  проведения  занятий  физической культурой  оздоровительной  и  тренировочной  направленности,  составлению содержания  занятий  в  соответствии  с  собственными  задачами,  индивидуальными особенностями физического развития и физической подготовленности.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нравственной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способность  управлять  своими  эмоциями,  проявлять  культуру  общения  и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взаимодействия  в  процессе  занятий  физической  культурой,  игровой  и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соревновательной деятельности; способность  активно  включаться  в  совместные  физкультурно-оздоровительные  и спортивные мероприятия, принимать участие в их организации и проведении; владение  умением  предупреждать  конфликтные  ситуации  во  время  совместных занятий  физической  культурой  и  спортом,  разрешать  спорные  проблемы  на  основе уважительного и доброжелательного отношения к окружающим.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трудовой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умение  планировать  режим  дня,  обеспечивать  оптимальное  сочетание  нагрузки  и отдыха; умение проводить туристские пешие походы, готовить снаряжение, организовывать и благоустраивать места стоянок, соблюдать правила безопасности; </w:t>
      </w:r>
      <w:r w:rsidRPr="0050470D">
        <w:rPr>
          <w:rStyle w:val="c0"/>
          <w:sz w:val="28"/>
          <w:szCs w:val="28"/>
        </w:rPr>
        <w:lastRenderedPageBreak/>
        <w:t>умение  содержать  в  порядке  спортивный  инвентарь  и  оборудование,  спортивную одежду, осуществлять их подготовку к занятиям и спортивным соревнованиям.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эстетической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красивая  (правильная)  осанка,  умение  ее  длительно  сохранять  при  разнообразных формах движения и пере движений; хорошее  телосложение,  желание  поддерживать  его  в  рамках  принятых  норм  и представлений посредством занятий физической культурой; культура движения, умение передвигаться красиво, легко и непринужденно.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коммуникативной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владение  умением  осуществлять  поиск  информации  по  вопросам  развития современных  оздоровительных  систем,  обобщать,  анализировать  и  творчески применять полученные знания в самостоятельных занятиях физической культурой; владение  умением  достаточно  полно  и  точно  формулировать  цель  и  задачи совместных  с  другими  детьми  занятий  физкультурно-оздоровительной  и  спортивно-оздоровительной деятельностью, излагать их содержание; владение  умением  оценивать  ситуацию  и  оперативно  принимать  решения,  находить адекватные  способы  поведения  и  взаимодействия  с  партнерами  во  время  учебной  и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игровой деятельности.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физической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владение навыками выполнения жизненно важных двигательных умений (ходьба, бег, прыжки, лазанья и др.)  различными способами, в различных изменяющихся внешних условиях; владение  навыками  выполнения разнообразных  физических  упражнений  различной функциональной  направленности,  технических  действий  базовых  видов  спорта,  а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также применения их в игровой и соревновательной деятельности;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умение  максимально проявлять физические способности (качества)  при выполнении тестовых упражнений по физической культуре.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proofErr w:type="spellStart"/>
      <w:r w:rsidRPr="0050470D">
        <w:rPr>
          <w:rStyle w:val="c2"/>
          <w:sz w:val="28"/>
          <w:szCs w:val="28"/>
        </w:rPr>
        <w:t>Метапредметные</w:t>
      </w:r>
      <w:proofErr w:type="spellEnd"/>
      <w:r w:rsidRPr="0050470D">
        <w:rPr>
          <w:rStyle w:val="c2"/>
          <w:sz w:val="28"/>
          <w:szCs w:val="28"/>
        </w:rPr>
        <w:t xml:space="preserve"> результаты освоения физической культуры.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proofErr w:type="spellStart"/>
      <w:r w:rsidRPr="0050470D">
        <w:rPr>
          <w:rStyle w:val="c0"/>
          <w:sz w:val="28"/>
          <w:szCs w:val="28"/>
        </w:rPr>
        <w:t>Метапредметные</w:t>
      </w:r>
      <w:proofErr w:type="spellEnd"/>
      <w:r w:rsidRPr="0050470D">
        <w:rPr>
          <w:rStyle w:val="c0"/>
          <w:sz w:val="28"/>
          <w:szCs w:val="28"/>
        </w:rPr>
        <w:t xml:space="preserve">  результаты  характеризуют  уровень  </w:t>
      </w:r>
      <w:proofErr w:type="spellStart"/>
      <w:r w:rsidRPr="0050470D">
        <w:rPr>
          <w:rStyle w:val="c0"/>
          <w:sz w:val="28"/>
          <w:szCs w:val="28"/>
        </w:rPr>
        <w:t>сформированности</w:t>
      </w:r>
      <w:proofErr w:type="spellEnd"/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качественных  универсальных  способностей  учащихся,  проявляющихся  в  активном применении  знаний  и  умений  в  познавательной  и  предметно-практической  деятельности. Приобретенные на базе освоения содержания предмета «Физическая культура», в единстве с </w:t>
      </w:r>
      <w:r w:rsidRPr="0050470D">
        <w:rPr>
          <w:rStyle w:val="c0"/>
          <w:sz w:val="28"/>
          <w:szCs w:val="28"/>
        </w:rPr>
        <w:lastRenderedPageBreak/>
        <w:t xml:space="preserve">освоением  программного  материала  других  образовательных  дисциплин,  универсальные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proofErr w:type="spellStart"/>
      <w:r w:rsidRPr="0050470D">
        <w:rPr>
          <w:rStyle w:val="c0"/>
          <w:sz w:val="28"/>
          <w:szCs w:val="28"/>
        </w:rPr>
        <w:t>Метапредметные</w:t>
      </w:r>
      <w:proofErr w:type="spellEnd"/>
      <w:r w:rsidRPr="0050470D">
        <w:rPr>
          <w:rStyle w:val="c0"/>
          <w:sz w:val="28"/>
          <w:szCs w:val="28"/>
        </w:rPr>
        <w:t xml:space="preserve"> результаты проявляются в различных областях культуры.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познавательной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понимание физической культуры как явления культуры, способствующего развитию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целостной  личности  человека,  сознания  и  мышления,  физических,   психических  и нравственных качеств; понимание  здоровья  как  важнейшего  условия  саморазвития  и  самореализации человека,  расширяющего  свободу  выбора  профессиональной  деятельности  и обеспечивающего долгую сохранность творческой активности; 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50470D">
        <w:rPr>
          <w:rStyle w:val="c0"/>
          <w:sz w:val="28"/>
          <w:szCs w:val="28"/>
        </w:rPr>
        <w:t>девиантного</w:t>
      </w:r>
      <w:proofErr w:type="spellEnd"/>
      <w:r w:rsidRPr="0050470D">
        <w:rPr>
          <w:rStyle w:val="c0"/>
          <w:sz w:val="28"/>
          <w:szCs w:val="28"/>
        </w:rPr>
        <w:t xml:space="preserve"> (отклоняющегося) поведения.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нравственной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 возможности и нарушения в состоянии здоровья;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уважительное  отношение  к  окружающим,  проявление  культуры  взаимодействия, терпимости  и  толерантности  в  достижении  общих  целей  при  совместной деятельности; ответственное  отношение  к  порученному  делу,  проявление  осознанной дисциплинированности  и  готовности  отстаивать  собственные  позиции,  отвечать  за результаты собственной деятельности.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трудовой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добросовестное  выполнение  учебных  заданий,  осознанное  стремление  к  освоению новых  знаний  и  умений,  качественно  повышающих результативность  выполнения заданий; рациональное  планирование  учебной  деятельности,  умение  организовывать  места занятий и обеспечивать их безопасность; поддержание  оптимального  уровня  работоспособности  в  процессе  учебной деятельности,  активное  использование  занятий  физической  культурой  для профилактики психического и физического утомления.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эстетической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lastRenderedPageBreak/>
        <w:t xml:space="preserve">понимание  культуры  движений  человека,  постижение  жизненно  важных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двигательных  умений  в  соответствии  с  их  целесообразностью  и эстетической привлекательностью; восприятие  спортивного  соревнования  как  культурно-массового  зрелищного мероприятия, проявление адекватных норм поведения, неантагонистических способов общения и взаимодействия.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коммуникативной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владение  культурой  речи,  ведение  диалога  в  доброжелательной  и  открытой  форме, проявление к собеседнику внимания, интереса и уважения;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 владение  умением  логически  грамотно  излагать,  аргументировать  и  обосновывать собственную точку зрения, доводить ее до собеседника.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 области физической культуры: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владение  способами  организации  и  проведения  разнообразных  форм  занятий физической культурой, их планирования и содержательного наполнения; владение  широким  арсеналом  двигательных  действий  и  физических  упражнений  из базовых  видов  спорта  и  оздоровительной  физической  культуры,  активное  их использование  в  самостоятельно  организуемой  спортивно-оздоровительной  и физкультурно-оздоровительной деятельности;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владение  способами  наблюдения  за  показателями  индивидуального  здоровья, физического  развития  и  физической  подготовленности,  использование  этих показателей в организации и проведении самостоятельных форм занятий физической культурой.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2"/>
          <w:sz w:val="28"/>
          <w:szCs w:val="28"/>
        </w:rPr>
        <w:t>Предметные результаты освоения физической культуры.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Предметные результаты  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 культура».  Приобретаемый  опыт  проявляется  в  знаниях  и  способах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двигательной  деятельности,  умениях  творчески  их  применять  при  решении  практических задач,  связанных  с  организацией  и  проведением  самостоятельных  занятий  физической культурой.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Предметные  результаты,  так  же  как  и  </w:t>
      </w:r>
      <w:proofErr w:type="spellStart"/>
      <w:r w:rsidRPr="0050470D">
        <w:rPr>
          <w:rStyle w:val="c0"/>
          <w:sz w:val="28"/>
          <w:szCs w:val="28"/>
        </w:rPr>
        <w:t>метапредметные</w:t>
      </w:r>
      <w:proofErr w:type="spellEnd"/>
      <w:r w:rsidRPr="0050470D">
        <w:rPr>
          <w:rStyle w:val="c0"/>
          <w:sz w:val="28"/>
          <w:szCs w:val="28"/>
        </w:rPr>
        <w:t>,  проявляются  в  разных  областях культуры.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познавательной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lastRenderedPageBreak/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знание основных направлений развития физической культуры в обществе, их целей, задач и форм организации; знания о  здоровом образе жизни, его связи с укреплением здоровья и профилактикой вредных  привычек,  о  роли  и  месте  физической  культуры  в  организации  здорового образа жизни.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нравственной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способность  проявлять  инициативу  и  творчество  при  организации  совместных занятий  физической  культурой,  доброжелательное  и  уважительное  отношение  к </w:t>
      </w:r>
      <w:proofErr w:type="gramStart"/>
      <w:r w:rsidRPr="0050470D">
        <w:rPr>
          <w:rStyle w:val="c0"/>
          <w:sz w:val="28"/>
          <w:szCs w:val="28"/>
        </w:rPr>
        <w:t>занимающимся</w:t>
      </w:r>
      <w:proofErr w:type="gramEnd"/>
      <w:r w:rsidRPr="0050470D">
        <w:rPr>
          <w:rStyle w:val="c0"/>
          <w:sz w:val="28"/>
          <w:szCs w:val="28"/>
        </w:rPr>
        <w:t>, независимо от особенностей их здоровья, физической и технической подготовленности; умение  оказывать  помощь  занимающимся  при  освоении  новых  двигательных действий, корректно объяснять и объективно оценивать технику их выполнения;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проявлять  дисциплинированность  и  уважительное  отношение  к сопернику в условиях игровой и соревновательной деятельности, соблюдать правила игры и соревнований.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трудовой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преодолевать  трудности,  выполнять  учебные  задания  по  технической и физической подготовке в полном объеме;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организовывать самостоятельные занятия физической культурой разной направленности,  обеспечивать  безопасность  мест  занятий,  спортивного  инвентаря  и оборудования, спортивной одежды;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самостоятельно  организовывать и  проводить  занятия  профессионально-прикладной  физической  подготовкой,  подбирать  физические  упражнения  в зависимости  от  индивидуальной  ориентации  на  будущую  профессиональную деятельность.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В области эстетической культуры: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способность  организовывать  самостоятельные  занятия  физической  культурой  по формированию  телосложения  и  правильной  осанки,  подбирать  комплексы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физических  упражнений  и  режимы  физической  нагрузки  в  зависимости  от индивидуальных особенностей физического развития; способность  организовывать  самостоятельные  занятия  по  формированию  культуры 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 xml:space="preserve">движений,  подбирать  упражнения  координационной,  ритмической  и  пластической направленности,  режимы  физической  нагрузки  в  зависимости  от  индивидуальных особенностей физической подготовленности; </w:t>
      </w:r>
      <w:r w:rsidRPr="0050470D">
        <w:rPr>
          <w:rStyle w:val="c0"/>
          <w:sz w:val="28"/>
          <w:szCs w:val="28"/>
        </w:rPr>
        <w:lastRenderedPageBreak/>
        <w:t>способность  вести  наблюдения  за  динамикой  показателей  физического  развития  и осанки,  объективно  оценивать  их,  соотнося  с  общепринятыми  нормами  и представлениями.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коммуникативной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формулировать  цели  и  задачи  занятий  физическими  упражнениями, аргументировано вести диалог по основам их организации и проведения; способность  осуществлять  судейство  соревнований  по  одному  из  видов  спорта, владеть информационными жестами судьи.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В области физической культуры: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отбирать  физические  упражнения  по  их  </w:t>
      </w:r>
      <w:proofErr w:type="gramStart"/>
      <w:r w:rsidRPr="0050470D">
        <w:rPr>
          <w:rStyle w:val="c0"/>
          <w:sz w:val="28"/>
          <w:szCs w:val="28"/>
        </w:rPr>
        <w:t>функциональной</w:t>
      </w:r>
      <w:proofErr w:type="gramEnd"/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направленности, составлять из них индивидуальные комплексы для оздоровительной гимнастики и физической подготовки;</w:t>
      </w:r>
    </w:p>
    <w:p w:rsidR="0050470D" w:rsidRPr="0050470D" w:rsidRDefault="0050470D" w:rsidP="0050470D">
      <w:pPr>
        <w:pStyle w:val="c11"/>
        <w:rPr>
          <w:sz w:val="28"/>
          <w:szCs w:val="28"/>
        </w:rPr>
      </w:pPr>
      <w:r w:rsidRPr="0050470D">
        <w:rPr>
          <w:rStyle w:val="c0"/>
          <w:sz w:val="28"/>
          <w:szCs w:val="28"/>
        </w:rPr>
        <w:t>способность  составлять  планы  занятий  физической  культурой  с  различной педагогической  направленностью,  регулировать  величину  физической  нагрузки  в зависимости от задач занятия и индивидуальных особенностей организма; способность  проводить  самостоятельные  занятия  по  освоению  новых  двигательных действий и развитию основных физических качеств, контролировать и анализировать эффективность этих занятий.</w:t>
      </w:r>
    </w:p>
    <w:p w:rsidR="00600A70" w:rsidRPr="009C2EA4" w:rsidRDefault="00600A70" w:rsidP="00600A7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EA4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«Физическая культура»</w:t>
      </w:r>
    </w:p>
    <w:p w:rsidR="00DE5215" w:rsidRDefault="00DE5215" w:rsidP="00DE5215">
      <w:pPr>
        <w:ind w:firstLine="567"/>
        <w:jc w:val="center"/>
        <w:rPr>
          <w:b/>
        </w:rPr>
      </w:pPr>
    </w:p>
    <w:p w:rsidR="00600A70" w:rsidRPr="00600A70" w:rsidRDefault="00600A70" w:rsidP="00600A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600A70" w:rsidRPr="001B3E39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B3E39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Олимпийские игры </w:t>
      </w:r>
      <w:proofErr w:type="spellStart"/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древности</w:t>
      </w:r>
      <w:proofErr w:type="gramStart"/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.В</w:t>
      </w:r>
      <w:proofErr w:type="gramEnd"/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озрождение</w:t>
      </w:r>
      <w:proofErr w:type="spellEnd"/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Олимпийских игр и олимпийского движения.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iCs/>
          <w:sz w:val="28"/>
          <w:szCs w:val="28"/>
          <w:lang w:eastAsia="en-US"/>
        </w:rPr>
        <w:t>Физическое развитие человека.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iCs/>
          <w:sz w:val="28"/>
          <w:szCs w:val="28"/>
          <w:lang w:eastAsia="en-US"/>
        </w:rPr>
        <w:t>Режим дня, его основное содержание и правила планирования.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27"/>
        <w:rPr>
          <w:rFonts w:ascii="Times New Roman" w:hAnsi="Times New Roman" w:cs="Times New Roman"/>
          <w:b w:val="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Способы двигательной (физкультурной) деятельности.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Организация и проведение </w:t>
      </w:r>
      <w:proofErr w:type="spellStart"/>
      <w:r w:rsidRPr="00600A70">
        <w:rPr>
          <w:rFonts w:ascii="Times New Roman" w:hAnsi="Times New Roman" w:cs="Times New Roman"/>
          <w:b w:val="0"/>
          <w:sz w:val="28"/>
          <w:szCs w:val="28"/>
        </w:rPr>
        <w:t>самостоятельныхзанятийфизической</w:t>
      </w:r>
      <w:proofErr w:type="spellEnd"/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 культурой.</w:t>
      </w:r>
      <w:r w:rsidRPr="00600A70">
        <w:rPr>
          <w:rStyle w:val="40"/>
          <w:rFonts w:cs="Times New Roman"/>
          <w:sz w:val="28"/>
          <w:szCs w:val="28"/>
        </w:rPr>
        <w:t xml:space="preserve">   Подготовка к занятиям </w:t>
      </w:r>
      <w:proofErr w:type="spellStart"/>
      <w:r w:rsidRPr="00600A70">
        <w:rPr>
          <w:rStyle w:val="40"/>
          <w:rFonts w:cs="Times New Roman"/>
          <w:sz w:val="28"/>
          <w:szCs w:val="28"/>
        </w:rPr>
        <w:t>физическойкультурой</w:t>
      </w:r>
      <w:proofErr w:type="spellEnd"/>
      <w:r w:rsidRPr="00600A70">
        <w:rPr>
          <w:rStyle w:val="40"/>
          <w:rFonts w:cs="Times New Roman"/>
          <w:sz w:val="28"/>
          <w:szCs w:val="28"/>
        </w:rPr>
        <w:t xml:space="preserve">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600A70">
        <w:rPr>
          <w:rFonts w:ascii="Times New Roman" w:hAnsi="Times New Roman" w:cs="Times New Roman"/>
          <w:b w:val="0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 (подвижных перемен). Оценка эффективности занятий физической культурой. Самонаблюдение и самоконтроль.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b/>
          <w:sz w:val="28"/>
          <w:szCs w:val="28"/>
          <w:u w:val="single"/>
        </w:rPr>
        <w:t xml:space="preserve">Физическое совершенствование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Физкультурно-оздоровительная деятельность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lastRenderedPageBreak/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Гимнастика с основами акробатики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перестроение из колонны по одному в колонну по четыре дроблением и сведением;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перестроение из колонны по два и по четыре  в колонну по одному разведением и слиянием;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-кувырок вперед и назад;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на лопатках.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 (мальчики и девочки):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и.п. основная стойка. Упор присев-кувырок вперед в упор присев-перекат назад-стойка на лопатках-сед с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прямыми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ногами-наклон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впередруками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достать носки-упор присев-кувырок вперед-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Вскок в упор присев; соскок прогнувшись (козел в ширину, высота 80-100 </w:t>
      </w:r>
      <w:proofErr w:type="gramStart"/>
      <w:r w:rsidRPr="00600A7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>м)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передвижения ходьбой, приставными шагами,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повороты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 xml:space="preserve">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 (мальчики)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 в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исы согнувшись, висы прогнувшись.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color w:val="000000"/>
          <w:sz w:val="28"/>
          <w:szCs w:val="28"/>
        </w:rPr>
        <w:t>- подтягивание в висе; поднимание прямых ног в висе.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(упражнения на разновысоких брусьях) Вис на верхней жерди </w:t>
      </w:r>
      <w:proofErr w:type="gramStart"/>
      <w:r w:rsidRPr="00600A70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600A70">
        <w:rPr>
          <w:rFonts w:ascii="Times New Roman" w:hAnsi="Times New Roman" w:cs="Times New Roman"/>
          <w:sz w:val="28"/>
          <w:szCs w:val="28"/>
        </w:rPr>
        <w:t>ис присев на нижней жерди-вис лежа на нижней жерди-вис на верхней жерди-соскок.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Легкая атлетика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короткие дистанции: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от 10 до </w:t>
      </w:r>
      <w:smartTag w:uri="urn:schemas-microsoft-com:office:smarttags" w:element="metricconverter">
        <w:smartTagPr>
          <w:attr w:name="ProductID" w:val="15 м"/>
        </w:smartTagPr>
        <w:r w:rsidRPr="00600A70">
          <w:rPr>
            <w:rFonts w:ascii="Times New Roman" w:hAnsi="Times New Roman" w:cs="Times New Roman"/>
            <w:i/>
            <w:sz w:val="28"/>
            <w:szCs w:val="28"/>
          </w:rPr>
          <w:t>15 м</w:t>
        </w:r>
      </w:smartTag>
      <w:r w:rsidRPr="00600A70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600A70">
        <w:rPr>
          <w:rFonts w:ascii="Times New Roman" w:hAnsi="Times New Roman" w:cs="Times New Roman"/>
          <w:sz w:val="28"/>
          <w:szCs w:val="28"/>
        </w:rPr>
        <w:t xml:space="preserve"> ускорение с высокого старта; 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бег с ускорением от 30 до </w:t>
      </w:r>
      <w:smartTag w:uri="urn:schemas-microsoft-com:office:smarttags" w:element="metricconverter">
        <w:smartTagPr>
          <w:attr w:name="ProductID" w:val="4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скоростной бег до </w:t>
      </w:r>
      <w:smartTag w:uri="urn:schemas-microsoft-com:office:smarttags" w:element="metricconverter">
        <w:smartTagPr>
          <w:attr w:name="ProductID" w:val="4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от 10 до 12 минут;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кроссовый бег; </w:t>
      </w:r>
      <w:r w:rsidRPr="00600A70">
        <w:rPr>
          <w:rFonts w:ascii="Times New Roman" w:hAnsi="Times New Roman" w:cs="Times New Roman"/>
          <w:i/>
          <w:sz w:val="28"/>
          <w:szCs w:val="28"/>
        </w:rPr>
        <w:t>бег на 1000м.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lastRenderedPageBreak/>
        <w:t>Прыжковые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7-9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3-5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с места на дальность отскока от стены;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заданное расстояние; на дальность;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малого мяча в вертикальную неподвижную мишень;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>) двумя руками из-за головы с положения сидя на полу, от груди.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Спортивные игры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3,60 м</w:t>
        </w:r>
      </w:smartTag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Футбол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по прямой;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удары по воротам;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-комбинации из освоенных элементов техники.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Волейбол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600A70">
        <w:rPr>
          <w:rFonts w:ascii="Times New Roman" w:hAnsi="Times New Roman" w:cs="Times New Roman"/>
          <w:sz w:val="28"/>
          <w:szCs w:val="28"/>
        </w:rPr>
        <w:t>стойки игрока;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двумя руками снизу </w:t>
      </w:r>
      <w:r w:rsidRPr="00600A70">
        <w:rPr>
          <w:rFonts w:ascii="Times New Roman" w:hAnsi="Times New Roman" w:cs="Times New Roman"/>
          <w:i/>
          <w:sz w:val="28"/>
          <w:szCs w:val="28"/>
        </w:rPr>
        <w:t>на месте в паре, через сетку</w:t>
      </w:r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мини-волейбола.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Попеременный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двухшажный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и одновременный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бесшажный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 ходы. Подъём "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полуёлочкой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". Торможение "плугом". Повороты переступанием. Передвижение на лыжах </w:t>
      </w:r>
      <w:smartTag w:uri="urn:schemas-microsoft-com:office:smarttags" w:element="metricconverter">
        <w:smartTagPr>
          <w:attr w:name="ProductID" w:val="3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lastRenderedPageBreak/>
        <w:t>Подготовка    к    выполнению    видов    испытаний (в процессе уроков)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>-ориентированная подготовка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-ориентированные упражнения: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-интервального метода;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бег с равномерной скоростью в зонах большой и умеренной интенсивности.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6 класс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600A70">
      <w:pPr>
        <w:spacing w:after="0" w:line="240" w:lineRule="auto"/>
        <w:ind w:firstLine="2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Физическая культура (основные понятия)</w:t>
      </w:r>
      <w:r w:rsidRPr="00600A70">
        <w:rPr>
          <w:rFonts w:ascii="Times New Roman" w:hAnsi="Times New Roman" w:cs="Times New Roman"/>
          <w:sz w:val="28"/>
          <w:szCs w:val="28"/>
        </w:rPr>
        <w:t>Физическая подготовка и её связь с укреплением здоровья, развитием физических качеств.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color w:val="000000"/>
          <w:sz w:val="28"/>
          <w:szCs w:val="28"/>
        </w:rPr>
        <w:t>Организация и планирование самостоятельных занятий по развитию физических качеств.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Закаливание организма. Правила безопасности и гигиенические требования.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Способы двигательной (физкультурной) деятельности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 Организация и проведение самостоятельных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занятийфизической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</w:t>
      </w:r>
      <w:proofErr w:type="spellStart"/>
      <w:r w:rsidRPr="00600A70">
        <w:rPr>
          <w:rStyle w:val="40"/>
          <w:rFonts w:cs="Times New Roman"/>
          <w:sz w:val="28"/>
          <w:szCs w:val="28"/>
        </w:rPr>
        <w:t>физическойкультурой</w:t>
      </w:r>
      <w:proofErr w:type="spellEnd"/>
      <w:r w:rsidRPr="00600A70">
        <w:rPr>
          <w:rStyle w:val="40"/>
          <w:rFonts w:cs="Times New Roman"/>
          <w:sz w:val="28"/>
          <w:szCs w:val="28"/>
        </w:rPr>
        <w:t>.</w:t>
      </w:r>
    </w:p>
    <w:p w:rsidR="00600A70" w:rsidRPr="00600A70" w:rsidRDefault="00600A70" w:rsidP="00600A70">
      <w:pPr>
        <w:pStyle w:val="a3"/>
        <w:spacing w:after="0" w:line="240" w:lineRule="auto"/>
        <w:ind w:firstLine="2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600A70">
        <w:rPr>
          <w:sz w:val="28"/>
          <w:szCs w:val="28"/>
        </w:rPr>
        <w:t>физкультпауз</w:t>
      </w:r>
      <w:proofErr w:type="spellEnd"/>
      <w:r w:rsidRPr="00600A70">
        <w:rPr>
          <w:sz w:val="28"/>
          <w:szCs w:val="28"/>
        </w:rPr>
        <w:t xml:space="preserve"> (подвижных перемен).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2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 xml:space="preserve">Оценка эффективности занятий физической культурой. Самонаблюдение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самоконтроль.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Оценка</w:t>
      </w:r>
      <w:proofErr w:type="spellEnd"/>
      <w:r w:rsidRPr="00600A70">
        <w:rPr>
          <w:rFonts w:ascii="Times New Roman" w:hAnsi="Times New Roman" w:cs="Times New Roman"/>
          <w:b w:val="0"/>
          <w:sz w:val="28"/>
          <w:szCs w:val="28"/>
        </w:rPr>
        <w:t xml:space="preserve">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</w:t>
      </w:r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Физкультурно-оздоровительная деятельность ( 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</w:t>
      </w:r>
      <w:r w:rsidRPr="00600A70">
        <w:rPr>
          <w:rFonts w:ascii="Times New Roman" w:hAnsi="Times New Roman" w:cs="Times New Roman"/>
          <w:i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Гимнастика с основами акробатики (20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строевой шаг; размыкание и смыкание.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-два кувырка вперед слитно; "мост" и положения стоя с помощью.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 и девочки: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и.п. основная стойка-упор присев-2 кувырка вперед-упор присев-перекат назад-стойка на лопатках-сед -наклон вперед, руками достать носки ног-встать-мост с помощью- лечь на спину-упор присев-кувырок назад-встать руки в стороны.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-прыжок ноги врозь (козел в ширину, высота 100-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перекладине(мальчики)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Упражнения на низкой перекладине.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Из виса стоя махом одной и толчком другой подъём переворотом в упор-махом назад-соскок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размахивание в упоре на брусьях - сед ноги врозь-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левой ногой вправо-сед на бедре, правая рука в сторону- упор правой рукой на жердь спереди обратным хватом -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 внутрь.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Разновысокие брусья.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Из виса на верхней жерди размахивание изгибами - вис присев- вис лежа-упор сзади на нижней жерди-соскок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 влево (вправо).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Легкая атлетика (28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короткие дистанции: от 15 до </w:t>
      </w:r>
      <w:smartTag w:uri="urn:schemas-microsoft-com:office:smarttags" w:element="metricconverter">
        <w:smartTagPr>
          <w:attr w:name="ProductID" w:val="3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 ускорение с высокого старта;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бег с ускорением от 30 до </w:t>
      </w:r>
      <w:smartTag w:uri="urn:schemas-microsoft-com:office:smarttags" w:element="metricconverter">
        <w:smartTagPr>
          <w:attr w:name="ProductID" w:val="5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скоростной бег до </w:t>
      </w:r>
      <w:smartTag w:uri="urn:schemas-microsoft-com:office:smarttags" w:element="metricconverter">
        <w:smartTagPr>
          <w:attr w:name="ProductID" w:val="5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50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 до 15 минут;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кроссовый бег; бег на 1200м.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7-9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3-5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с места на дальность отскока от стены;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заданное расстояние; на дальность;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малого мяча в вертикальную неподвижную мишень;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двумя руками из-за головы с положения сидя на полу, от груди.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Спортивные игры (36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Баскетбол (18часов)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по прямой, с изменением направления движения и скорости;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передача мяча двумя руками от груди </w:t>
      </w:r>
      <w:r w:rsidRPr="00600A70">
        <w:rPr>
          <w:rFonts w:ascii="Times New Roman" w:hAnsi="Times New Roman" w:cs="Times New Roman"/>
          <w:i/>
          <w:sz w:val="28"/>
          <w:szCs w:val="28"/>
        </w:rPr>
        <w:t>на месте и в движении</w:t>
      </w:r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передача мяча одной рукой от плеча </w:t>
      </w:r>
      <w:r w:rsidRPr="00600A70">
        <w:rPr>
          <w:rFonts w:ascii="Times New Roman" w:hAnsi="Times New Roman" w:cs="Times New Roman"/>
          <w:i/>
          <w:sz w:val="28"/>
          <w:szCs w:val="28"/>
        </w:rPr>
        <w:t>на месте</w:t>
      </w:r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3,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3,60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Футбол (6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по прямой;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удары по воротам;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-комбинации из освоенных элементов техники.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игра по упрощенным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Волейбол (12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мини-волейбола.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Лыжная подготовка (лыжные гонки) (12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Одновременныйдвухшажный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бесшажный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ходы. Подъём "ёлочкой". Торможение и поворот упором. Прохождение дистанции </w:t>
      </w:r>
      <w:smartTag w:uri="urn:schemas-microsoft-com:office:smarttags" w:element="metricconverter">
        <w:smartTagPr>
          <w:attr w:name="ProductID" w:val="3,5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3,5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 Игры; "Остановка рывком", "Эстафета с передачей палок", "С горки на горку", и др.</w:t>
      </w:r>
    </w:p>
    <w:p w:rsidR="00600A70" w:rsidRPr="00600A70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испытаний(в процессе уроков)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>-ориентированная подготовка ( 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-ориентированные упражнения: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разнообразные прыжки через гимнастическую скакалку на месте и с продвижением;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-интервального метода;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7 класс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>Краткая характеристика видов спорта, входящих в программу Олимпийских игр.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Техническая подготовка. Техника движений и ее основные показатели.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iCs/>
          <w:sz w:val="28"/>
          <w:szCs w:val="28"/>
        </w:rPr>
        <w:t>Спортивная подготовка</w:t>
      </w:r>
    </w:p>
    <w:p w:rsidR="00600A70" w:rsidRPr="00600A70" w:rsidRDefault="00600A70" w:rsidP="00600A7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Влияние занятий физической культурой на формирование положительных качеств личности.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Способы двигательной (физкультурной) деятельности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Организация и проведение самостоятельных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занятийфизической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</w:t>
      </w:r>
      <w:proofErr w:type="spellStart"/>
      <w:r w:rsidRPr="00600A70">
        <w:rPr>
          <w:rStyle w:val="40"/>
          <w:rFonts w:cs="Times New Roman"/>
          <w:sz w:val="28"/>
          <w:szCs w:val="28"/>
        </w:rPr>
        <w:t>физическойкультурой</w:t>
      </w:r>
      <w:proofErr w:type="spellEnd"/>
      <w:r w:rsidRPr="00600A70">
        <w:rPr>
          <w:rStyle w:val="40"/>
          <w:rFonts w:cs="Times New Roman"/>
          <w:sz w:val="28"/>
          <w:szCs w:val="28"/>
        </w:rPr>
        <w:t>.</w:t>
      </w:r>
    </w:p>
    <w:p w:rsidR="00600A70" w:rsidRPr="00600A70" w:rsidRDefault="00600A70" w:rsidP="00600A70">
      <w:pPr>
        <w:pStyle w:val="a3"/>
        <w:spacing w:after="0" w:line="240" w:lineRule="auto"/>
        <w:ind w:firstLine="2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600A70">
        <w:rPr>
          <w:sz w:val="28"/>
          <w:szCs w:val="28"/>
        </w:rPr>
        <w:t>физкультпауз</w:t>
      </w:r>
      <w:proofErr w:type="spellEnd"/>
      <w:r w:rsidRPr="00600A70">
        <w:rPr>
          <w:sz w:val="28"/>
          <w:szCs w:val="28"/>
        </w:rPr>
        <w:t xml:space="preserve"> (подвижных перемен).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Самонаблюдение и самоконтроль.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  ( 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</w:t>
      </w:r>
      <w:r w:rsidRPr="00600A7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Гимнастика с основами акробатики (20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выполнение команд "Пол-оборота направо!"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"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Пол-оорота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налево!", "Полшага!", "Полный шаг!".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кувырок вперед в стойку на лопатках; стойка на голове с согнутыми руками.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комбинация: и.п.- основная стойка- упор присев-кувырок вперед в стойку на лопатках-сед, наклон к прямым ногам-упор присев- стойка на голове с согнутыми ногами- кувырок вперед- встать, руки в стороны.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кувырок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Акробатическая комбинация: и.п.- основная стойка. Равновесие на одной ноге (ласточка)- упор присев-кувырок вперед-перекат назад-стойка на лопатках-сед, наклон вперед к прямым ногам-встать- мост с помощью-встать-упор присев-кувырок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прыжок согнув ноги (козел в ширину , высота 100-</w:t>
      </w:r>
      <w:smartTag w:uri="urn:schemas-microsoft-com:office:smarttags" w:element="metricconverter">
        <w:smartTagPr>
          <w:attr w:name="ProductID" w:val="115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115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прыжок ноги врозь(козел в ширину, высота 105-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lastRenderedPageBreak/>
        <w:t>Упражнения и комбинации на гимнастическом бревне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перекладине(мальчики)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подъём переворотом в упор толчком двумя ногами  правой (левой) ногой в упор вне - спад подъём-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правой (левой) назад -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 (на параллельных брусьях): размахивание в упоре-сед ноги врозь-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во внутрь- упор- размахивание в упоре- соскок махом назад.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махом одной и толчком другой ноги о верхнюю жердь - подъём  переворотом в упор на нижнюю жердь- соскок назад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>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Легкая атлетика (28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 ускорение с высокого старта от 30 до </w:t>
      </w:r>
      <w:smartTag w:uri="urn:schemas-microsoft-com:office:smarttags" w:element="metricconverter">
        <w:smartTagPr>
          <w:attr w:name="ProductID" w:val="4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бег с ускорением от 40 до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скоростной бег до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: мальчики до 20 минут, девочки до 15 мин.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кроссовый бег; бег на 1500м.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7-9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«согнув ноги»;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</w:t>
      </w:r>
      <w:r w:rsidRPr="00600A70">
        <w:rPr>
          <w:rFonts w:ascii="Times New Roman" w:hAnsi="Times New Roman" w:cs="Times New Roman"/>
          <w:i/>
          <w:sz w:val="28"/>
          <w:szCs w:val="28"/>
        </w:rPr>
        <w:t xml:space="preserve">3-5 шагов </w:t>
      </w:r>
      <w:r w:rsidRPr="00600A70">
        <w:rPr>
          <w:rFonts w:ascii="Times New Roman" w:hAnsi="Times New Roman" w:cs="Times New Roman"/>
          <w:sz w:val="28"/>
          <w:szCs w:val="28"/>
        </w:rPr>
        <w:t>разбега способом «перешагивание».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с места на дальность отскока от стены;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заданное расстояние; на дальность;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малого мяча в вертикальную неподвижную мишень;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двумя руками из-за головы с положения сидя на полу, от груди.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Спортивные игры (36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Баскетбол (18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стойка игрока, перемещение в стойке приставными шагами боком, лицом и спиной вперед; 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 xml:space="preserve">-броски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то же с пассивным противодействием.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Футбол (6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Стойка игрока. Перемещения в стойке приставными шагами оком и спиной вперед, ускорения, старты из различных положений.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по прямой;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удары по воротам;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-комбинации из освоенных элементов техники.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>Волейбол (12 часов)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мини-волейбола.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Одновременный одношажный ход. Подъём в гору скользящим шагом. Преодоление бугров и впадин при спуске с горы. Поворот на  месте махом. Прохождение дистанции </w:t>
      </w:r>
      <w:smartTag w:uri="urn:schemas-microsoft-com:office:smarttags" w:element="metricconverter">
        <w:smartTagPr>
          <w:attr w:name="ProductID" w:val="4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. Игры: "Гонки с преследованием", "Гонки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выбываннием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", "Карельская гонка" и др.</w:t>
      </w:r>
    </w:p>
    <w:p w:rsidR="00600A70" w:rsidRPr="00600A70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 (в процессе уроков)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>-ориентированная подготовка ( 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-ориентированные упражнения: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-интервального метода;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повторный бег с максимальной скоростью с уменьшающимся интервалом отдыха.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600A70" w:rsidRPr="00600A70" w:rsidRDefault="00600A70" w:rsidP="00600A70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00A70" w:rsidRDefault="00600A70" w:rsidP="001B3E39">
      <w:pPr>
        <w:pStyle w:val="17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00A7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Физическая культура в современном обществе.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 xml:space="preserve">Всестороннее и гармоничное физическое </w:t>
      </w:r>
      <w:proofErr w:type="spellStart"/>
      <w:r w:rsidRPr="00600A70">
        <w:rPr>
          <w:rFonts w:ascii="Times New Roman" w:hAnsi="Times New Roman" w:cs="Times New Roman"/>
          <w:color w:val="000000"/>
          <w:sz w:val="28"/>
          <w:szCs w:val="28"/>
        </w:rPr>
        <w:t>развитие.</w:t>
      </w:r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>Здоровье</w:t>
      </w:r>
      <w:proofErr w:type="spellEnd"/>
      <w:r w:rsidRPr="00600A7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здоровый образ жизни.</w:t>
      </w:r>
    </w:p>
    <w:p w:rsidR="00600A70" w:rsidRPr="00600A70" w:rsidRDefault="00600A70" w:rsidP="00600A70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Проведение самостоятельных занятий по коррекции осанки и телосложения.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        Способы двигательной (физкультурной) деятельности.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Организация и проведение самостоятельных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занятийфизической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</w:t>
      </w:r>
      <w:proofErr w:type="spellStart"/>
      <w:r w:rsidRPr="00600A70">
        <w:rPr>
          <w:rStyle w:val="40"/>
          <w:rFonts w:cs="Times New Roman"/>
          <w:sz w:val="28"/>
          <w:szCs w:val="28"/>
        </w:rPr>
        <w:t>физическойкультурой</w:t>
      </w:r>
      <w:proofErr w:type="spellEnd"/>
      <w:r w:rsidRPr="00600A70">
        <w:rPr>
          <w:rStyle w:val="40"/>
          <w:rFonts w:cs="Times New Roman"/>
          <w:sz w:val="28"/>
          <w:szCs w:val="28"/>
        </w:rPr>
        <w:t>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Планирование занятий физической культурой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Оценка эффективности занятий физической культурой. </w:t>
      </w:r>
      <w:r w:rsidRPr="00600A70">
        <w:rPr>
          <w:rFonts w:ascii="Times New Roman" w:hAnsi="Times New Roman" w:cs="Times New Roman"/>
          <w:b w:val="0"/>
          <w:sz w:val="28"/>
          <w:szCs w:val="28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b/>
          <w:sz w:val="28"/>
          <w:szCs w:val="28"/>
        </w:rPr>
      </w:pP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</w:t>
      </w:r>
      <w:r w:rsidRPr="00600A7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Гимнастика с основами акробатики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-команда "Прямо!";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-повороты в движении направо, налево.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кувырок назад в упор стоя ноги врозь; кувырок вперед и назад; длинный кувырок; стойка на голове и руках.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комбинация: и.п.: основная стойка. Упор присев - кувырок назад в упор стоя ноги врозь - стойка на голове и руках - кувырок вперед со стойки - длинный кувырок вперед - встать, руки в стороны.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"мост" и поворот в упор стоя на одном колене; кувырки вперед и назад.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Акробатическая комбинация: Равновесие на одной (ласточка) - два кувырка слитно - кувырок назад - мост из положения стоя или лёжа - поворот на 180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° в упор присев - перекат назад - стойка на лопатках - переворот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  <w:lang w:eastAsia="en-US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через плечо - упор присев - прыжок вверх с поворотом на 360 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прыжок согнув ноги(козел в длину, высота 115см).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гимнастической перекладине(мальчики)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Из виса на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подколенках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через стойку на руках опускание в упор присев; подъём махом назад в сед  ноги врозь; подъём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завесомвне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из упора на предплечьях - подъём махом вперед в сед ноги врозь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внутрь - соскок махом назад.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 - из виса стоя на нижней жерди махом одной и толчком другой в вис прогнувшись на нижней жерди с опорой ступнями о верхнюю жердь - махом одной и толчком другой ноги переворот в упор на нижнюю жердь - махом назад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>Размахивание изгибами в висе на верхней жерди - вис лёжа на нижней жерди - сед боком соскок с поворотом на 90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Легкая атлетика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от 70 до </w:t>
      </w:r>
      <w:smartTag w:uri="urn:schemas-microsoft-com:office:smarttags" w:element="metricconverter">
        <w:smartTagPr>
          <w:attr w:name="ProductID" w:val="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до </w:t>
      </w:r>
      <w:smartTag w:uri="urn:schemas-microsoft-com:office:smarttags" w:element="metricconverter">
        <w:smartTagPr>
          <w:attr w:name="ProductID" w:val="7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70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от 20 минут;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кроссовый бег; бег на 2000м (мальчики) и </w:t>
      </w:r>
      <w:smartTag w:uri="urn:schemas-microsoft-com:office:smarttags" w:element="metricconverter">
        <w:smartTagPr>
          <w:attr w:name="ProductID" w:val="150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1500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(девочки).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11-13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шаговразбега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способом «согнув ноги»;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7-9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шаговразбега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способом «перешагивание».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метание теннисного мяча в горизонтальную и вертикальную цель (1х1 м) (девушки с расстояния 12-</w:t>
      </w:r>
      <w:smartTag w:uri="urn:schemas-microsoft-com:office:smarttags" w:element="metricconverter">
        <w:smartTagPr>
          <w:attr w:name="ProductID" w:val="14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, юноши - до </w:t>
      </w:r>
      <w:smartTag w:uri="urn:schemas-microsoft-com:office:smarttags" w:element="metricconverter">
        <w:smartTagPr>
          <w:attr w:name="ProductID" w:val="16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16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дальность;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>) двумя руками из-за головы с положения сидя на полу, от груди.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Спортивные игры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то же с пассивным противодействием;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Футбол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передвижений, остановок, поворотов и стоек;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 по катящемуся мячу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-Совершенствование техники ведения;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ударов по воротам;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Игра в мини-футбол.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Волейбол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над собой, во встречных колоннах.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-отбивание кулаком через сетку.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волейбола.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Одновременный одношажный ход (стартовый вариант). Коньковый ход. Торможение и поворот "плугом". Прохождение дистанции </w:t>
      </w:r>
      <w:smartTag w:uri="urn:schemas-microsoft-com:office:smarttags" w:element="metricconverter">
        <w:smartTagPr>
          <w:attr w:name="ProductID" w:val="4,5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4,5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 Игры "Гонки с выбыванием", "Как по часам", "Биатлон"</w:t>
      </w:r>
    </w:p>
    <w:p w:rsidR="00600A70" w:rsidRPr="00600A70" w:rsidRDefault="00600A70" w:rsidP="00600A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lastRenderedPageBreak/>
        <w:t>Подготовка    к    выполнению    видов    испытаний(в процессе уроков)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>-ориентированная подготовка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-ориентированные упражнения: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-интервального метода;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бег с равномерной скоростью в зонах большой и умеренной интенсивности.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9 класс</w:t>
      </w: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pStyle w:val="171"/>
        <w:shd w:val="clear" w:color="auto" w:fill="auto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Знания о физической культуре </w:t>
      </w:r>
    </w:p>
    <w:p w:rsidR="00600A70" w:rsidRPr="00600A70" w:rsidRDefault="00600A70" w:rsidP="00600A70">
      <w:pPr>
        <w:spacing w:after="0" w:line="240" w:lineRule="auto"/>
        <w:ind w:firstLine="2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История физической культуры.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>Организация и проведение пеших туристских  походов. Требования к технике безопасности и бережное отношение к природе (экологические требования)</w:t>
      </w:r>
    </w:p>
    <w:p w:rsidR="00600A70" w:rsidRPr="00600A70" w:rsidRDefault="00600A70" w:rsidP="00600A7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Физическая культура (основные понятия).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Адаптивная физическая культура</w:t>
      </w:r>
      <w:r w:rsidRPr="00600A7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600A70">
        <w:rPr>
          <w:rFonts w:ascii="Times New Roman" w:hAnsi="Times New Roman" w:cs="Times New Roman"/>
          <w:color w:val="000000"/>
          <w:sz w:val="28"/>
          <w:szCs w:val="28"/>
        </w:rPr>
        <w:t>Профессионально-прикладная физическая подготовка.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0A70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Физическая культура человека. </w:t>
      </w:r>
      <w:r w:rsidRPr="00600A70">
        <w:rPr>
          <w:rFonts w:ascii="Times New Roman" w:hAnsi="Times New Roman" w:cs="Times New Roman"/>
          <w:sz w:val="28"/>
          <w:szCs w:val="28"/>
        </w:rPr>
        <w:t xml:space="preserve">Восстановительный массаж. Проведение банных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процедур.Доврачебная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помощь во время занятий физической культурой и спортом.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52" w:name="bookmark328"/>
      <w:r w:rsidRPr="00600A70">
        <w:rPr>
          <w:rFonts w:ascii="Times New Roman" w:hAnsi="Times New Roman" w:cs="Times New Roman"/>
          <w:sz w:val="28"/>
          <w:szCs w:val="28"/>
        </w:rPr>
        <w:t>Способы двигательной (физкультурной) деятельности</w:t>
      </w:r>
      <w:bookmarkEnd w:id="52"/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Организация и проведение самостоятельных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занятийфизической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культурой.</w:t>
      </w:r>
      <w:r w:rsidRPr="00600A70">
        <w:rPr>
          <w:rStyle w:val="40"/>
          <w:rFonts w:cs="Times New Roman"/>
          <w:sz w:val="28"/>
          <w:szCs w:val="28"/>
        </w:rPr>
        <w:t xml:space="preserve"> Подготовка к занятиям </w:t>
      </w:r>
      <w:proofErr w:type="spellStart"/>
      <w:r w:rsidRPr="00600A70">
        <w:rPr>
          <w:rStyle w:val="40"/>
          <w:rFonts w:cs="Times New Roman"/>
          <w:sz w:val="28"/>
          <w:szCs w:val="28"/>
        </w:rPr>
        <w:t>физическойкультурой</w:t>
      </w:r>
      <w:proofErr w:type="spellEnd"/>
      <w:r w:rsidRPr="00600A70">
        <w:rPr>
          <w:rStyle w:val="40"/>
          <w:rFonts w:cs="Times New Roman"/>
          <w:sz w:val="28"/>
          <w:szCs w:val="28"/>
        </w:rPr>
        <w:t>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Проведение самостоятельных занятий прикладной физической подготовкой. Организация досуга средствами физической культуры.</w:t>
      </w:r>
    </w:p>
    <w:p w:rsidR="00600A70" w:rsidRPr="00600A70" w:rsidRDefault="00600A70" w:rsidP="00600A70">
      <w:pPr>
        <w:pStyle w:val="41"/>
        <w:keepNext/>
        <w:keepLines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Оценка эффективности занятий физической культурой.</w:t>
      </w:r>
    </w:p>
    <w:p w:rsidR="00600A70" w:rsidRPr="00600A70" w:rsidRDefault="00600A70" w:rsidP="00600A70">
      <w:pPr>
        <w:pStyle w:val="a3"/>
        <w:spacing w:after="0" w:line="240" w:lineRule="auto"/>
        <w:ind w:firstLine="567"/>
        <w:jc w:val="both"/>
        <w:rPr>
          <w:sz w:val="28"/>
          <w:szCs w:val="28"/>
        </w:rPr>
      </w:pPr>
      <w:r w:rsidRPr="00600A70">
        <w:rPr>
          <w:sz w:val="28"/>
          <w:szCs w:val="28"/>
        </w:rPr>
        <w:t>Измерение резервов организма и состояния здоровья с помощью функциональных проб.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Физическое совершенствование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 Физкультурно-оздоровительная деятельность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Оздоровительные формы занятий в режиме учебного дня и учебной недели.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физкультминуток и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на формирование правильной осанки.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Индивидуальные комплексы адаптивно (лечебной) и корригирующей физической культуры.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Индивидуальные комплексы адаптивной (лечебной) физической культуры, подбираемые в соответствии с медицинскими показателями (при нарушениях опорно-двигательного аппарата, центральной нервной системы, дыхания и кровообращения, органов зрения).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 с общеразвивающей направленностью.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Гимнастика с основами акробатики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Организующие команды и приемы: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построение и перестроение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-переход с шага на месте на ходьбу в колонне и в шеренге; перестроения из колонны по одному в колонны по два, по четыре в движении.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Акробатические упражнения и комбинации: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Мальчики: из упора присев силой стойка на голове и руках; длинный кувырок вперед с трёх шагов разбега.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Акробатическая комбинация: Из упора присев - силой стойка на голове и руках - кувырок вперед со стойки - кувырок назад - длинный кувырок вперед - встать, руки в стороны.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Девочки: равновесие на одной; выпад вперед; кувырок вперед.</w:t>
      </w:r>
    </w:p>
    <w:p w:rsidR="00600A70" w:rsidRPr="00600A70" w:rsidRDefault="00600A70" w:rsidP="00600A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Акробатическая комбинация: : Равновесие на одной (ласточка) - два кувырка слитно - кувырок назад - мост из положения стоя или лёжа - поворот на 180 </w:t>
      </w:r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° в упор присев - перекат назад - стойка на лопатках - переворот назад в </w:t>
      </w:r>
      <w:proofErr w:type="spellStart"/>
      <w:r w:rsidRPr="00600A70">
        <w:rPr>
          <w:rFonts w:ascii="Times New Roman" w:hAnsi="Times New Roman" w:cs="Times New Roman"/>
          <w:sz w:val="28"/>
          <w:szCs w:val="28"/>
          <w:lang w:eastAsia="en-US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  <w:lang w:eastAsia="en-US"/>
        </w:rPr>
        <w:t xml:space="preserve"> через плечо - упор присев - прыжок вверх с поворотом на 360 °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Ритмическая гимнастика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стилизованные общеразвивающие упражнения.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Опорные прыжки: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прыжок согнув ноги (козел в длину, высота </w:t>
      </w:r>
      <w:smartTag w:uri="urn:schemas-microsoft-com:office:smarttags" w:element="metricconverter">
        <w:smartTagPr>
          <w:attr w:name="ProductID" w:val="115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115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Девочки: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110 см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гимнастическом бревне (девочки)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передвижения ходьбой, приставными шагами, повороты стоя на месте, наклон вперед, стойка на коленях с опорой на руки, спрыгивание и соскок (вперед, прогнувшись); зачетная комбинация.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 xml:space="preserve">Упражнения и комбинации на гимнастической перекладине </w:t>
      </w:r>
      <w:r w:rsidRPr="00600A70">
        <w:rPr>
          <w:rFonts w:ascii="Times New Roman" w:hAnsi="Times New Roman" w:cs="Times New Roman"/>
          <w:sz w:val="28"/>
          <w:szCs w:val="28"/>
        </w:rPr>
        <w:t>(мальчики)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Из виса - подъём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перевортом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 упор силой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правой - сед верхом - спад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завесом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назад - оборот вперед - соскок.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и комбинации на гимнастических брусьях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Мальчики: размахивание в упоре на руках - сед ноги врозь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внутрь - соскок махом назад.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 xml:space="preserve">Девочки (разновысокие брусья) : из виса  прогнувшись на нижней жерди с опорой ног о верхнюю жердь - переворот в упор на нижнюю жердь -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правой ногой, сед на левом бедре - угол, опираясь левой рукой за верхнюю жердь, а правой рукой сзади - встать - равновесие (ласточка) на нижней жерди, опираясь руками о верхнюю жердь -упор на верхней жерди - оборот вперед в вис на верхней жерди - соскок.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Легкая атлетика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Беговые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30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от 70 до </w:t>
      </w:r>
      <w:smartTag w:uri="urn:schemas-microsoft-com:office:smarttags" w:element="metricconverter">
        <w:smartTagPr>
          <w:attr w:name="ProductID" w:val="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до </w:t>
      </w:r>
      <w:smartTag w:uri="urn:schemas-microsoft-com:office:smarttags" w:element="metricconverter">
        <w:smartTagPr>
          <w:attr w:name="ProductID" w:val="7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70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на результат </w:t>
      </w:r>
      <w:smartTag w:uri="urn:schemas-microsoft-com:office:smarttags" w:element="metricconverter">
        <w:smartTagPr>
          <w:attr w:name="ProductID" w:val="6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60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высокий старт;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в равномерном темпе от 20 минут;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кроссовый бег; бег на 2000м (мальчики) и </w:t>
      </w:r>
      <w:smartTag w:uri="urn:schemas-microsoft-com:office:smarttags" w:element="metricconverter">
        <w:smartTagPr>
          <w:attr w:name="ProductID" w:val="150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1500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(девочки).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варианты челночного бега 3х10 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Прыжковые упражнения: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длину с 11-13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шаговразбега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способом «согнув ноги»;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прыжок в высоту с 7-9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шаговразбега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способом «перешагивание».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Метание малого мяча: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теннисного мяча в горизонтальную и вертикальную цель (1х1 м) (девушки с расстояния 12-</w:t>
      </w:r>
      <w:smartTag w:uri="urn:schemas-microsoft-com:office:smarttags" w:element="metricconverter">
        <w:smartTagPr>
          <w:attr w:name="ProductID" w:val="14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14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, юноши - до </w:t>
      </w:r>
      <w:smartTag w:uri="urn:schemas-microsoft-com:office:smarttags" w:element="metricconverter">
        <w:smartTagPr>
          <w:attr w:name="ProductID" w:val="16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16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метание малого мяча на дальность;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набивного мяча (</w:t>
      </w:r>
      <w:smartTag w:uri="urn:schemas-microsoft-com:office:smarttags" w:element="metricconverter">
        <w:smartTagPr>
          <w:attr w:name="ProductID" w:val="2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2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девочки и </w:t>
      </w:r>
      <w:smartTag w:uri="urn:schemas-microsoft-com:office:smarttags" w:element="metricconverter">
        <w:smartTagPr>
          <w:attr w:name="ProductID" w:val="3 кг"/>
        </w:smartTagPr>
        <w:r w:rsidRPr="00600A70">
          <w:rPr>
            <w:rFonts w:ascii="Times New Roman" w:hAnsi="Times New Roman" w:cs="Times New Roman"/>
            <w:sz w:val="28"/>
            <w:szCs w:val="28"/>
          </w:rPr>
          <w:t>3 кг</w:t>
        </w:r>
      </w:smartTag>
      <w:r w:rsidRPr="00600A70">
        <w:rPr>
          <w:rFonts w:ascii="Times New Roman" w:hAnsi="Times New Roman" w:cs="Times New Roman"/>
          <w:sz w:val="28"/>
          <w:szCs w:val="28"/>
        </w:rPr>
        <w:t xml:space="preserve"> мальчики)) двумя руками из-за головы с положения сидя на полу, от груди.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Спортивные игры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стойка игрока,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остановка двумя шагами и прыжком;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повороты без мяча и с мячом;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комбинация из освоенных элементов техники передвижений (перемещения в стойке, остановка, поворот, ускорение)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ведение мяча шагом, бегом, змейкой, с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обеганием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стоек; по прямой, с изменением направления движения и скорости 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ведение мяча в низкой, средней и высокой стойке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от груди на месте и в движении с пассивным сопротивлением защитника;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одной рукой от плеча на месте;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двумя руками с отскоком от пола;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-броски одной и двумя руками с места и в движении(после ведения, после ловли) без сопротивления защитника. Максимальное расстояние до корзины </w:t>
      </w:r>
      <w:smartTag w:uri="urn:schemas-microsoft-com:office:smarttags" w:element="metricconverter">
        <w:smartTagPr>
          <w:attr w:name="ProductID" w:val="4,80 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4,80 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то же с пассивным противодействием;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-броски одной и двумя руками в прыжке;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штрафной бросок;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вырывание и выбивание мяча;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правилам.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Волейбол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стойки игрока; перемещение в стойке приставными шагами боком, лицом и спиной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и выполнение заданий (сесть на пол, встать, подпрыгнуть и др.);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прием и передача мяча двумя руками снизу на месте в паре, через сетку;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прием и передача мяча сверху двумя руками;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передача мяча у сетки и в прыжке через сетку.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-передача мяча сверху, стоя спиной к цели;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нижняя прямая подача в заданную часть площадки, прием подачи;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-прием мяча отраженного сеткой.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игра по упрощенным правилам волейбола.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0A70">
        <w:rPr>
          <w:rFonts w:ascii="Times New Roman" w:hAnsi="Times New Roman" w:cs="Times New Roman"/>
          <w:sz w:val="28"/>
          <w:szCs w:val="28"/>
          <w:u w:val="single"/>
        </w:rPr>
        <w:t xml:space="preserve">Футбол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передвижений, остановок, поворотов и стоек;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Удар по катящемуся мячу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-Совершенствование техники ведения;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Совершенствование техники ударов по воротам;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Игра в мини-футбол.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Лыжная подготовка (лыжные гонки) </w:t>
      </w:r>
    </w:p>
    <w:p w:rsidR="00600A70" w:rsidRPr="00600A70" w:rsidRDefault="00600A70" w:rsidP="00600A7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Попеременный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четырехшажный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ход. Переход с попеременных ходов на одновременные. Преодоление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контруклона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. Прохождение дистанции до </w:t>
      </w:r>
      <w:smartTag w:uri="urn:schemas-microsoft-com:office:smarttags" w:element="metricconverter">
        <w:smartTagPr>
          <w:attr w:name="ProductID" w:val="5 км"/>
        </w:smartTagPr>
        <w:r w:rsidRPr="00600A70">
          <w:rPr>
            <w:rFonts w:ascii="Times New Roman" w:hAnsi="Times New Roman" w:cs="Times New Roman"/>
            <w:sz w:val="28"/>
            <w:szCs w:val="28"/>
          </w:rPr>
          <w:t>5 км</w:t>
        </w:r>
      </w:smartTag>
      <w:r w:rsidRPr="00600A70">
        <w:rPr>
          <w:rFonts w:ascii="Times New Roman" w:hAnsi="Times New Roman" w:cs="Times New Roman"/>
          <w:sz w:val="28"/>
          <w:szCs w:val="28"/>
        </w:rPr>
        <w:t>. Горнолыжная эстафета с преодолением препятствий и др.</w:t>
      </w:r>
    </w:p>
    <w:p w:rsidR="00600A70" w:rsidRPr="00600A70" w:rsidRDefault="00600A70" w:rsidP="00600A70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>Подготовка    к    выполнению    видов    испытаний (в процессе уроков)</w:t>
      </w:r>
    </w:p>
    <w:p w:rsidR="00600A70" w:rsidRPr="00600A70" w:rsidRDefault="00600A70" w:rsidP="00600A7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Подготовка    к    выполнению    видов    испытаний    (тестов)    и    нормативов,    предусмотренных Всероссийским физкультурно-спортивным комплексом </w:t>
      </w:r>
      <w:r w:rsidRPr="00600A70">
        <w:rPr>
          <w:rFonts w:ascii="Times New Roman" w:hAnsi="Times New Roman" w:cs="Times New Roman"/>
          <w:b/>
          <w:sz w:val="28"/>
          <w:szCs w:val="28"/>
        </w:rPr>
        <w:t>"Готов к труду и обороне" (ГТО).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b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b/>
          <w:sz w:val="28"/>
          <w:szCs w:val="28"/>
        </w:rPr>
        <w:t>-ориентированная подготовка (в процессе уроков)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i/>
          <w:sz w:val="28"/>
          <w:szCs w:val="28"/>
        </w:rPr>
        <w:t>Прикладно</w:t>
      </w:r>
      <w:proofErr w:type="spellEnd"/>
      <w:r w:rsidRPr="00600A70">
        <w:rPr>
          <w:rFonts w:ascii="Times New Roman" w:hAnsi="Times New Roman" w:cs="Times New Roman"/>
          <w:i/>
          <w:sz w:val="28"/>
          <w:szCs w:val="28"/>
        </w:rPr>
        <w:t xml:space="preserve">-ориентированные упражнения: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передвижение ходьбой, бегом по пересеченной местности;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канату (мальчики);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лазанье по гимнастической стенке вверх, вниз, горизонтально, по диагонали лицом и спиной к стенке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приземление на точность и сохранение равновесия;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полос препятствий.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Упражнения общеразвивающей направленности.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Общефизическая подготовка: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физические упражнения на развитие основных физических качеств: силы, быстроты, выносливости, гибкости, координации движений, ловкости.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Гимнастика с основами акробатики: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гибкости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наклон туловища вперед, назад в стороны с возрастающей амплитудой движений в положении стоя, сидя, сидя ноги в стороны;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упражнения с гимнастической палкой (укороченной скакалкой) для развития подвижности плечевого сустава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выкруты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активных и пассивных упражнений с большой амплитудой движений;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упражнения для развития подвижности суставов (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, шпагат, складка, мост).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преодоление препятствий прыжком с опорой на руки;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теннисного мяча правой и левой рукой в подвижную и не подвижную мишень, с места и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разнообразные прыжки через гимнастическую скакалку на месте и с продвижением;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на точность отталкивания и приземления.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и отжимание в упоре;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подтягивание в висе стоя (лежа) на низкой перекладине (девочки);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отжимание в упоре лежа с изменяющейся высотой опоры для рук и ног;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поднимание ног в висе на гимнастической стенке до посильной высоты;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метание набивного мяча из различных исходных положений;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комплексы упражнений избирательного воздействия на отдельные   мышечные группы (с увеличивающимся темпом движений без потери качества выполнения).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Легкая атлетика: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бег с максимальной скоростью в режиме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повоторно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-интервального метода;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равномерной скоростью в зонах большой и умеренной интенсивности.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- прыжки в </w:t>
      </w: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полуприседе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 xml:space="preserve"> (на месте, с продвижением в разные стороны);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запрыгивание с последующим спрыгиванием;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комплексы упражнений с набивными мячами.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на месте с максимальной скоростью и темпом с опорой на руки и без опоры;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на короткие дистанции с максимальной скоростью (по прямой);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через скакалку в максимальном темпе;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 xml:space="preserve">Баскетбол 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быстроты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ходьба, бег в различных направлениях с максимальной скоростью с внезапными остановками и выполнением различных заданий (прыжки вверх, назад, вправо, влево; приседания и т.д.);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выпрыгивание вверх с доставанием ориентиров левой (правой) рукой;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челночный бег (чередование дистанции лицом и спиной вперед);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на одной ноге с места и с разбега;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выносливости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повторный бег с максимальной скоростью с уменьшающимся интервалом отдыха.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координации движений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броски баскетбольного мяча по неподвижной и подвижной мишени;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с «тенью» (повторение движений партнера);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бег по гимнастической скамейке;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lastRenderedPageBreak/>
        <w:t>- броски малого мяча в стену одной рукой (обеими руками) с последующей его ловлей одной рукой (обеими руками) после отскока от стены (от пола).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по разметкам на правой (левой) ноге;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прыжки вверх на обеих ногах и одной ноге с продвижением вперед;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A70">
        <w:rPr>
          <w:rFonts w:ascii="Times New Roman" w:hAnsi="Times New Roman" w:cs="Times New Roman"/>
          <w:sz w:val="28"/>
          <w:szCs w:val="28"/>
        </w:rPr>
        <w:t>- подвижные и спортивные игры, эстафеты.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0A70">
        <w:rPr>
          <w:rFonts w:ascii="Times New Roman" w:hAnsi="Times New Roman" w:cs="Times New Roman"/>
          <w:i/>
          <w:sz w:val="28"/>
          <w:szCs w:val="28"/>
        </w:rPr>
        <w:t>Развитие силы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0A70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600A70">
        <w:rPr>
          <w:rFonts w:ascii="Times New Roman" w:hAnsi="Times New Roman" w:cs="Times New Roman"/>
          <w:sz w:val="28"/>
          <w:szCs w:val="28"/>
        </w:rPr>
        <w:t>; прыжки на обеих ногах с дополнительным отягощением (вперед, в приседе).</w:t>
      </w:r>
    </w:p>
    <w:p w:rsidR="003148C1" w:rsidRPr="00600A70" w:rsidRDefault="003148C1" w:rsidP="000E073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A70">
        <w:rPr>
          <w:rFonts w:ascii="Times New Roman" w:hAnsi="Times New Roman" w:cs="Times New Roman"/>
          <w:b/>
          <w:sz w:val="28"/>
          <w:szCs w:val="28"/>
        </w:rPr>
        <w:t xml:space="preserve"> Тематическое планирование с указанием количества </w:t>
      </w:r>
    </w:p>
    <w:p w:rsidR="00600A70" w:rsidRPr="00600A70" w:rsidRDefault="000D270E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 w:rsidR="00600A70" w:rsidRPr="00600A70">
        <w:rPr>
          <w:rFonts w:ascii="Times New Roman" w:hAnsi="Times New Roman" w:cs="Times New Roman"/>
          <w:b/>
          <w:sz w:val="28"/>
          <w:szCs w:val="28"/>
        </w:rPr>
        <w:t>асов, отводимых на освоение каждой темы.</w:t>
      </w:r>
    </w:p>
    <w:p w:rsidR="00600A70" w:rsidRPr="00600A70" w:rsidRDefault="00600A70" w:rsidP="00600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Pr="000E073F" w:rsidRDefault="000E073F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</w:t>
      </w:r>
      <w:r w:rsidR="003148C1" w:rsidRPr="000E073F">
        <w:rPr>
          <w:rFonts w:ascii="Times New Roman" w:hAnsi="Times New Roman" w:cs="Times New Roman"/>
          <w:b/>
          <w:sz w:val="28"/>
          <w:szCs w:val="28"/>
        </w:rPr>
        <w:t>ласс</w:t>
      </w: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844"/>
        <w:gridCol w:w="1842"/>
        <w:gridCol w:w="5471"/>
      </w:tblGrid>
      <w:tr w:rsidR="00F1430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0E073F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Pr="000E073F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/темы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 w:rsidP="000E073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E54"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8E7E54" w:rsidRDefault="00F1430B" w:rsidP="000E073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F1430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Default="00ED5BD5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829FF">
              <w:rPr>
                <w:rFonts w:ascii="Times New Roman" w:hAnsi="Times New Roman" w:cs="Times New Roman"/>
                <w:sz w:val="24"/>
                <w:szCs w:val="24"/>
              </w:rPr>
              <w:t>Трудовое воспитание: 6.3;</w:t>
            </w:r>
          </w:p>
          <w:p w:rsidR="00F1430B" w:rsidRPr="00A266A7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ED5BD5" w:rsidRPr="00ED5BD5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BD5">
              <w:rPr>
                <w:rFonts w:ascii="Times New Roman" w:hAnsi="Times New Roman" w:cs="Times New Roman"/>
                <w:sz w:val="24"/>
                <w:szCs w:val="24"/>
              </w:rPr>
              <w:t>1.Гражданское воспитание: 1.8</w:t>
            </w:r>
          </w:p>
        </w:tc>
      </w:tr>
      <w:tr w:rsidR="00F1430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9FF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F1430B" w:rsidRDefault="004829FF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4829FF" w:rsidRPr="00A266A7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ED5BD5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3.Духовно-нравственное воспитание:3.1</w:t>
            </w:r>
          </w:p>
        </w:tc>
      </w:tr>
      <w:tr w:rsidR="00F1430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4829FF" w:rsidRDefault="004829FF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F1430B" w:rsidRPr="00A266A7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ED5BD5" w:rsidRDefault="00ED5BD5" w:rsidP="00ED5BD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F1430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9FF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4829FF" w:rsidRDefault="004829FF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F1430B" w:rsidRPr="00A266A7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A266A7">
              <w:rPr>
                <w:b w:val="0"/>
                <w:sz w:val="24"/>
                <w:szCs w:val="24"/>
              </w:rPr>
              <w:t>:</w:t>
            </w:r>
            <w:r w:rsidR="00A266A7" w:rsidRPr="00A266A7"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ED5BD5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 2.1</w:t>
            </w:r>
          </w:p>
        </w:tc>
      </w:tr>
      <w:tr w:rsidR="00F1430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Pr="00A266A7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A266A7">
              <w:rPr>
                <w:b w:val="0"/>
                <w:sz w:val="24"/>
                <w:szCs w:val="24"/>
              </w:rPr>
              <w:t>:</w:t>
            </w:r>
            <w:r w:rsidR="00A266A7" w:rsidRPr="00A266A7"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ED5BD5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Экологическое воспитание: 7.1</w:t>
            </w:r>
          </w:p>
        </w:tc>
      </w:tr>
      <w:tr w:rsidR="00F1430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</w:t>
            </w:r>
            <w:r w:rsidR="00A266A7">
              <w:rPr>
                <w:rFonts w:ascii="Times New Roman" w:hAnsi="Times New Roman" w:cs="Times New Roman"/>
                <w:sz w:val="28"/>
                <w:szCs w:val="28"/>
              </w:rPr>
              <w:t>ые гонки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4829FF" w:rsidRDefault="004829FF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F1430B" w:rsidRPr="00A266A7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lastRenderedPageBreak/>
              <w:t>благополучия: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ED5BD5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познания:8.2</w:t>
            </w:r>
          </w:p>
        </w:tc>
      </w:tr>
      <w:tr w:rsidR="00F1430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29FF" w:rsidRDefault="004829FF" w:rsidP="004829F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4829FF" w:rsidRDefault="004829FF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F1430B" w:rsidRPr="00A266A7" w:rsidRDefault="004829FF" w:rsidP="00A266A7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>е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 w:rsidR="00A266A7"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5.2; 5.3</w:t>
            </w:r>
          </w:p>
          <w:p w:rsidR="00ED5BD5" w:rsidRDefault="00ED5BD5" w:rsidP="004829F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9.Личностные результаты, обеспечивающие адаптацию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изменяющимся условиям социальной и природной среды: 9.1</w:t>
            </w:r>
          </w:p>
        </w:tc>
      </w:tr>
      <w:tr w:rsidR="00F1430B" w:rsidTr="00A266A7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430B" w:rsidRDefault="00F143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Pr="000E073F" w:rsidRDefault="000E073F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</w:t>
      </w:r>
      <w:r w:rsidR="003148C1" w:rsidRPr="000E073F">
        <w:rPr>
          <w:rFonts w:ascii="Times New Roman" w:hAnsi="Times New Roman" w:cs="Times New Roman"/>
          <w:b/>
          <w:sz w:val="28"/>
          <w:szCs w:val="28"/>
        </w:rPr>
        <w:t>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844"/>
        <w:gridCol w:w="1842"/>
        <w:gridCol w:w="5471"/>
      </w:tblGrid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E073F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E073F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/темы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E54"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8E7E54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6.Трудовое воспитание: 6.3;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Pr="00ED5BD5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BD5">
              <w:rPr>
                <w:rFonts w:ascii="Times New Roman" w:hAnsi="Times New Roman" w:cs="Times New Roman"/>
                <w:sz w:val="24"/>
                <w:szCs w:val="24"/>
              </w:rPr>
              <w:t>1.Гражданское воспитание: 1.8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3.Духовно-нравственное воспитание:3.1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A266A7">
              <w:rPr>
                <w:b w:val="0"/>
                <w:sz w:val="24"/>
                <w:szCs w:val="24"/>
              </w:rPr>
              <w:t>: 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 2.1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A266A7">
              <w:rPr>
                <w:b w:val="0"/>
                <w:sz w:val="24"/>
                <w:szCs w:val="24"/>
              </w:rPr>
              <w:t>: 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Экологическое воспитание: 7.1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Лыжные гонки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познания:8.2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5.2; 5.3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9.Личностные результаты, обеспечивающие адаптацию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изменяющимся условиям социальной и природной среды: 9.1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1439" w:rsidRDefault="00B11439" w:rsidP="00B114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Pr="000E073F" w:rsidRDefault="000E073F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к</w:t>
      </w:r>
      <w:r w:rsidR="003148C1" w:rsidRPr="000E073F">
        <w:rPr>
          <w:rFonts w:ascii="Times New Roman" w:hAnsi="Times New Roman" w:cs="Times New Roman"/>
          <w:b/>
          <w:sz w:val="28"/>
          <w:szCs w:val="28"/>
        </w:rPr>
        <w:t>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844"/>
        <w:gridCol w:w="1842"/>
        <w:gridCol w:w="5471"/>
      </w:tblGrid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E073F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E073F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/темы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E54"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8E7E54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6.Трудовое воспитание: 6.3;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Pr="00ED5BD5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BD5">
              <w:rPr>
                <w:rFonts w:ascii="Times New Roman" w:hAnsi="Times New Roman" w:cs="Times New Roman"/>
                <w:sz w:val="24"/>
                <w:szCs w:val="24"/>
              </w:rPr>
              <w:t>1.Гражданское воспитание: 1.8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3.Духовно-нравственное воспитание:3.1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A266A7">
              <w:rPr>
                <w:b w:val="0"/>
                <w:sz w:val="24"/>
                <w:szCs w:val="24"/>
              </w:rPr>
              <w:t>: 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 2.1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A266A7">
              <w:rPr>
                <w:b w:val="0"/>
                <w:sz w:val="24"/>
                <w:szCs w:val="24"/>
              </w:rPr>
              <w:t>: 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Экологическое воспитание: 7.1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Лыжные гонки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познания:8.2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5.2; 5.3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9.Личностные результаты, обеспечивающие адаптацию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изменяющимся условиям социальной и природной среды: 9.1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1439" w:rsidRDefault="00B11439" w:rsidP="00B114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Pr="000E073F" w:rsidRDefault="000E073F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</w:t>
      </w:r>
      <w:r w:rsidR="003148C1" w:rsidRPr="000E073F">
        <w:rPr>
          <w:rFonts w:ascii="Times New Roman" w:hAnsi="Times New Roman" w:cs="Times New Roman"/>
          <w:b/>
          <w:sz w:val="28"/>
          <w:szCs w:val="28"/>
        </w:rPr>
        <w:t>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844"/>
        <w:gridCol w:w="1842"/>
        <w:gridCol w:w="5471"/>
      </w:tblGrid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E073F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E073F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/темы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E54"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8E7E54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6.Трудовое воспитание: 6.3;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Pr="00ED5BD5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BD5">
              <w:rPr>
                <w:rFonts w:ascii="Times New Roman" w:hAnsi="Times New Roman" w:cs="Times New Roman"/>
                <w:sz w:val="24"/>
                <w:szCs w:val="24"/>
              </w:rPr>
              <w:t>1.Гражданское воспитание: 1.8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3.Духовно-нравственное воспитание:3.1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A266A7">
              <w:rPr>
                <w:b w:val="0"/>
                <w:sz w:val="24"/>
                <w:szCs w:val="24"/>
              </w:rPr>
              <w:t>: 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 2.1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A266A7">
              <w:rPr>
                <w:b w:val="0"/>
                <w:sz w:val="24"/>
                <w:szCs w:val="24"/>
              </w:rPr>
              <w:t>: 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Экологическое воспитание: 7.1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Лыжные гонки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познания:8.2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5.2; 5.3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9.Личностные результаты, обеспечивающие адаптацию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изменяющимся условиям социальной и природной среды: 9.1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1439" w:rsidRDefault="00B11439" w:rsidP="00B114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35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48C1" w:rsidRPr="000E073F" w:rsidRDefault="000E073F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</w:t>
      </w:r>
      <w:r w:rsidR="003148C1" w:rsidRPr="000E073F">
        <w:rPr>
          <w:rFonts w:ascii="Times New Roman" w:hAnsi="Times New Roman" w:cs="Times New Roman"/>
          <w:b/>
          <w:sz w:val="28"/>
          <w:szCs w:val="28"/>
        </w:rPr>
        <w:t>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25"/>
        <w:gridCol w:w="2844"/>
        <w:gridCol w:w="1842"/>
        <w:gridCol w:w="5471"/>
      </w:tblGrid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0E073F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Pr="000E073F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73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/темы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7E54"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8E7E54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Лёгкая атлетика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6.Трудовое воспитание: 6.3;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Pr="00ED5BD5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5BD5">
              <w:rPr>
                <w:rFonts w:ascii="Times New Roman" w:hAnsi="Times New Roman" w:cs="Times New Roman"/>
                <w:sz w:val="24"/>
                <w:szCs w:val="24"/>
              </w:rPr>
              <w:t>1.Гражданское воспитание: 1.8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Волейбол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3.Духовно-нравственное воспитание:3.1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Баскетбол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4.Эстетическое воспитание: 4.2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A266A7">
              <w:rPr>
                <w:b w:val="0"/>
                <w:sz w:val="24"/>
                <w:szCs w:val="24"/>
              </w:rPr>
              <w:t>: 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2.Патриотическое воспитание: 2.1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</w:t>
            </w:r>
            <w:r w:rsidRPr="00A266A7">
              <w:rPr>
                <w:b w:val="0"/>
                <w:sz w:val="24"/>
                <w:szCs w:val="24"/>
              </w:rPr>
              <w:t>: 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Экологическое воспитание: 7.1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Лыжные гонки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8.Ценности научного познания:8.2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Футбол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6.Трудовое воспитание: 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6.3; </w:t>
            </w:r>
          </w:p>
          <w:p w:rsidR="00B11439" w:rsidRPr="00A266A7" w:rsidRDefault="00B11439" w:rsidP="0001318F">
            <w:pPr>
              <w:pStyle w:val="2"/>
              <w:widowControl w:val="0"/>
              <w:tabs>
                <w:tab w:val="left" w:pos="1750"/>
              </w:tabs>
              <w:autoSpaceDE w:val="0"/>
              <w:autoSpaceDN w:val="0"/>
              <w:spacing w:before="0" w:beforeAutospacing="0" w:after="0" w:afterAutospacing="0"/>
              <w:outlineLvl w:val="1"/>
              <w:rPr>
                <w:b w:val="0"/>
                <w:sz w:val="24"/>
                <w:szCs w:val="24"/>
              </w:rPr>
            </w:pPr>
            <w:r w:rsidRPr="00827FB0">
              <w:rPr>
                <w:b w:val="0"/>
                <w:sz w:val="24"/>
                <w:szCs w:val="24"/>
              </w:rPr>
              <w:t>5.Физическо</w:t>
            </w:r>
            <w:r>
              <w:rPr>
                <w:b w:val="0"/>
                <w:sz w:val="24"/>
                <w:szCs w:val="24"/>
              </w:rPr>
              <w:t>е воспитание</w:t>
            </w:r>
            <w:r w:rsidRPr="00827FB0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формировани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827FB0">
              <w:rPr>
                <w:b w:val="0"/>
                <w:sz w:val="24"/>
                <w:szCs w:val="24"/>
              </w:rPr>
              <w:t>культуры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здоровья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эмоционального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27FB0">
              <w:rPr>
                <w:b w:val="0"/>
                <w:sz w:val="24"/>
                <w:szCs w:val="24"/>
              </w:rPr>
              <w:t>благополучия: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266A7">
              <w:rPr>
                <w:b w:val="0"/>
                <w:sz w:val="24"/>
                <w:szCs w:val="24"/>
              </w:rPr>
              <w:t>5.1; 5.2; 5.3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9.Личностные результаты, обеспечивающие адаптацию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изменяющимся условиям социальной и природной среды: 9.1</w:t>
            </w:r>
          </w:p>
        </w:tc>
      </w:tr>
      <w:tr w:rsidR="00B11439" w:rsidTr="0001318F">
        <w:tc>
          <w:tcPr>
            <w:tcW w:w="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1439" w:rsidRDefault="00B11439" w:rsidP="000131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1439" w:rsidRDefault="00B11439" w:rsidP="00B114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148C1" w:rsidRDefault="003148C1" w:rsidP="003148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148C1" w:rsidSect="0037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13"/>
        </w:tabs>
        <w:ind w:left="111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73"/>
        </w:tabs>
        <w:ind w:left="147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33"/>
        </w:tabs>
        <w:ind w:left="183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93"/>
        </w:tabs>
        <w:ind w:left="219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53"/>
        </w:tabs>
        <w:ind w:left="255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73"/>
        </w:tabs>
        <w:ind w:left="327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33"/>
        </w:tabs>
        <w:ind w:left="3633" w:hanging="360"/>
      </w:pPr>
      <w:rPr>
        <w:rFonts w:ascii="OpenSymbol" w:hAnsi="OpenSymbol" w:cs="OpenSymbol"/>
      </w:rPr>
    </w:lvl>
  </w:abstractNum>
  <w:abstractNum w:abstractNumId="1">
    <w:nsid w:val="049E45C6"/>
    <w:multiLevelType w:val="multilevel"/>
    <w:tmpl w:val="FC9C911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08C06AD5"/>
    <w:multiLevelType w:val="hybridMultilevel"/>
    <w:tmpl w:val="5F48C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22452"/>
    <w:multiLevelType w:val="multilevel"/>
    <w:tmpl w:val="2408B1AC"/>
    <w:lvl w:ilvl="0">
      <w:start w:val="7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0FE74606"/>
    <w:multiLevelType w:val="multilevel"/>
    <w:tmpl w:val="267CC154"/>
    <w:lvl w:ilvl="0">
      <w:start w:val="4"/>
      <w:numFmt w:val="decimal"/>
      <w:lvlText w:val="%1."/>
      <w:lvlJc w:val="left"/>
      <w:pPr>
        <w:ind w:left="435" w:hanging="43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FBC7A63"/>
    <w:multiLevelType w:val="multilevel"/>
    <w:tmpl w:val="0950A6D8"/>
    <w:lvl w:ilvl="0">
      <w:start w:val="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40" w:hanging="720"/>
      </w:pPr>
    </w:lvl>
    <w:lvl w:ilvl="2">
      <w:start w:val="1"/>
      <w:numFmt w:val="decimal"/>
      <w:lvlText w:val="%1.%2.%3."/>
      <w:lvlJc w:val="left"/>
      <w:pPr>
        <w:ind w:left="2360" w:hanging="720"/>
      </w:pPr>
    </w:lvl>
    <w:lvl w:ilvl="3">
      <w:start w:val="1"/>
      <w:numFmt w:val="decimal"/>
      <w:lvlText w:val="%1.%2.%3.%4."/>
      <w:lvlJc w:val="left"/>
      <w:pPr>
        <w:ind w:left="3540" w:hanging="1080"/>
      </w:pPr>
    </w:lvl>
    <w:lvl w:ilvl="4">
      <w:start w:val="1"/>
      <w:numFmt w:val="decimal"/>
      <w:lvlText w:val="%1.%2.%3.%4.%5."/>
      <w:lvlJc w:val="left"/>
      <w:pPr>
        <w:ind w:left="4360" w:hanging="1080"/>
      </w:pPr>
    </w:lvl>
    <w:lvl w:ilvl="5">
      <w:start w:val="1"/>
      <w:numFmt w:val="decimal"/>
      <w:lvlText w:val="%1.%2.%3.%4.%5.%6."/>
      <w:lvlJc w:val="left"/>
      <w:pPr>
        <w:ind w:left="5540" w:hanging="1440"/>
      </w:pPr>
    </w:lvl>
    <w:lvl w:ilvl="6">
      <w:start w:val="1"/>
      <w:numFmt w:val="decimal"/>
      <w:lvlText w:val="%1.%2.%3.%4.%5.%6.%7."/>
      <w:lvlJc w:val="left"/>
      <w:pPr>
        <w:ind w:left="6720" w:hanging="1800"/>
      </w:pPr>
    </w:lvl>
    <w:lvl w:ilvl="7">
      <w:start w:val="1"/>
      <w:numFmt w:val="decimal"/>
      <w:lvlText w:val="%1.%2.%3.%4.%5.%6.%7.%8."/>
      <w:lvlJc w:val="left"/>
      <w:pPr>
        <w:ind w:left="7540" w:hanging="1800"/>
      </w:pPr>
    </w:lvl>
    <w:lvl w:ilvl="8">
      <w:start w:val="1"/>
      <w:numFmt w:val="decimal"/>
      <w:lvlText w:val="%1.%2.%3.%4.%5.%6.%7.%8.%9."/>
      <w:lvlJc w:val="left"/>
      <w:pPr>
        <w:ind w:left="8720" w:hanging="2160"/>
      </w:pPr>
    </w:lvl>
  </w:abstractNum>
  <w:abstractNum w:abstractNumId="6">
    <w:nsid w:val="3CC20E16"/>
    <w:multiLevelType w:val="multilevel"/>
    <w:tmpl w:val="11FA032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7">
    <w:nsid w:val="3DBD3324"/>
    <w:multiLevelType w:val="multilevel"/>
    <w:tmpl w:val="57C8198A"/>
    <w:lvl w:ilvl="0">
      <w:start w:val="6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780" w:hanging="720"/>
      </w:pPr>
    </w:lvl>
    <w:lvl w:ilvl="2">
      <w:start w:val="1"/>
      <w:numFmt w:val="decimal"/>
      <w:lvlText w:val="%1.%2.%3."/>
      <w:lvlJc w:val="left"/>
      <w:pPr>
        <w:ind w:left="2840" w:hanging="720"/>
      </w:pPr>
    </w:lvl>
    <w:lvl w:ilvl="3">
      <w:start w:val="1"/>
      <w:numFmt w:val="decimal"/>
      <w:lvlText w:val="%1.%2.%3.%4."/>
      <w:lvlJc w:val="left"/>
      <w:pPr>
        <w:ind w:left="4260" w:hanging="1080"/>
      </w:pPr>
    </w:lvl>
    <w:lvl w:ilvl="4">
      <w:start w:val="1"/>
      <w:numFmt w:val="decimal"/>
      <w:lvlText w:val="%1.%2.%3.%4.%5."/>
      <w:lvlJc w:val="left"/>
      <w:pPr>
        <w:ind w:left="5320" w:hanging="1080"/>
      </w:pPr>
    </w:lvl>
    <w:lvl w:ilvl="5">
      <w:start w:val="1"/>
      <w:numFmt w:val="decimal"/>
      <w:lvlText w:val="%1.%2.%3.%4.%5.%6."/>
      <w:lvlJc w:val="left"/>
      <w:pPr>
        <w:ind w:left="6740" w:hanging="1440"/>
      </w:pPr>
    </w:lvl>
    <w:lvl w:ilvl="6">
      <w:start w:val="1"/>
      <w:numFmt w:val="decimal"/>
      <w:lvlText w:val="%1.%2.%3.%4.%5.%6.%7."/>
      <w:lvlJc w:val="left"/>
      <w:pPr>
        <w:ind w:left="8160" w:hanging="1800"/>
      </w:pPr>
    </w:lvl>
    <w:lvl w:ilvl="7">
      <w:start w:val="1"/>
      <w:numFmt w:val="decimal"/>
      <w:lvlText w:val="%1.%2.%3.%4.%5.%6.%7.%8."/>
      <w:lvlJc w:val="left"/>
      <w:pPr>
        <w:ind w:left="9220" w:hanging="1800"/>
      </w:pPr>
    </w:lvl>
    <w:lvl w:ilvl="8">
      <w:start w:val="1"/>
      <w:numFmt w:val="decimal"/>
      <w:lvlText w:val="%1.%2.%3.%4.%5.%6.%7.%8.%9."/>
      <w:lvlJc w:val="left"/>
      <w:pPr>
        <w:ind w:left="10640" w:hanging="2160"/>
      </w:pPr>
    </w:lvl>
  </w:abstractNum>
  <w:abstractNum w:abstractNumId="8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6DD5811"/>
    <w:multiLevelType w:val="multilevel"/>
    <w:tmpl w:val="B4884B4A"/>
    <w:lvl w:ilvl="0">
      <w:start w:val="8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0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58057C4E"/>
    <w:multiLevelType w:val="multilevel"/>
    <w:tmpl w:val="99FAA1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CA3AA8"/>
    <w:multiLevelType w:val="multilevel"/>
    <w:tmpl w:val="1682D0D0"/>
    <w:lvl w:ilvl="0">
      <w:start w:val="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6E37769B"/>
    <w:multiLevelType w:val="multilevel"/>
    <w:tmpl w:val="229E745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2.1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78397B4C"/>
    <w:multiLevelType w:val="multilevel"/>
    <w:tmpl w:val="BA8061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2060B"/>
    <w:rsid w:val="000259B6"/>
    <w:rsid w:val="000816CB"/>
    <w:rsid w:val="000D1A3F"/>
    <w:rsid w:val="000D270E"/>
    <w:rsid w:val="000E073F"/>
    <w:rsid w:val="000F342B"/>
    <w:rsid w:val="000F4326"/>
    <w:rsid w:val="0015391C"/>
    <w:rsid w:val="00175A0D"/>
    <w:rsid w:val="001A6B63"/>
    <w:rsid w:val="001B3E39"/>
    <w:rsid w:val="001B4E52"/>
    <w:rsid w:val="0027635D"/>
    <w:rsid w:val="002D654C"/>
    <w:rsid w:val="003148C1"/>
    <w:rsid w:val="00371099"/>
    <w:rsid w:val="00383C3B"/>
    <w:rsid w:val="003F3DE9"/>
    <w:rsid w:val="0040433F"/>
    <w:rsid w:val="00475E3C"/>
    <w:rsid w:val="004829FF"/>
    <w:rsid w:val="004C0282"/>
    <w:rsid w:val="0050470D"/>
    <w:rsid w:val="00600A70"/>
    <w:rsid w:val="0064225F"/>
    <w:rsid w:val="00681960"/>
    <w:rsid w:val="007A55AE"/>
    <w:rsid w:val="0082060B"/>
    <w:rsid w:val="00833774"/>
    <w:rsid w:val="009237FE"/>
    <w:rsid w:val="0095080A"/>
    <w:rsid w:val="009A40CA"/>
    <w:rsid w:val="009C2EA4"/>
    <w:rsid w:val="00A266A7"/>
    <w:rsid w:val="00A549D8"/>
    <w:rsid w:val="00A965F5"/>
    <w:rsid w:val="00AC07DF"/>
    <w:rsid w:val="00B11439"/>
    <w:rsid w:val="00B24644"/>
    <w:rsid w:val="00BB6339"/>
    <w:rsid w:val="00BE1E27"/>
    <w:rsid w:val="00C01766"/>
    <w:rsid w:val="00C4452F"/>
    <w:rsid w:val="00C83770"/>
    <w:rsid w:val="00D27656"/>
    <w:rsid w:val="00DE5215"/>
    <w:rsid w:val="00E1624C"/>
    <w:rsid w:val="00E63B86"/>
    <w:rsid w:val="00E6705D"/>
    <w:rsid w:val="00E71C19"/>
    <w:rsid w:val="00EB741F"/>
    <w:rsid w:val="00EC3135"/>
    <w:rsid w:val="00ED5BD5"/>
    <w:rsid w:val="00F1430B"/>
    <w:rsid w:val="00F91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A3F"/>
  </w:style>
  <w:style w:type="paragraph" w:styleId="2">
    <w:name w:val="heading 2"/>
    <w:basedOn w:val="a"/>
    <w:link w:val="20"/>
    <w:uiPriority w:val="9"/>
    <w:qFormat/>
    <w:rsid w:val="004829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82060B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27">
    <w:name w:val="Font Style27"/>
    <w:basedOn w:val="a0"/>
    <w:rsid w:val="0082060B"/>
    <w:rPr>
      <w:rFonts w:ascii="Century Schoolbook" w:hAnsi="Century Schoolbook" w:cs="Century Schoolbook" w:hint="default"/>
      <w:sz w:val="20"/>
      <w:szCs w:val="20"/>
    </w:rPr>
  </w:style>
  <w:style w:type="paragraph" w:customStyle="1" w:styleId="1">
    <w:name w:val="Абзац списка1"/>
    <w:basedOn w:val="a"/>
    <w:rsid w:val="00600A7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ody Text"/>
    <w:basedOn w:val="a"/>
    <w:link w:val="10"/>
    <w:rsid w:val="00600A70"/>
    <w:pPr>
      <w:spacing w:after="120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00A70"/>
  </w:style>
  <w:style w:type="character" w:customStyle="1" w:styleId="10">
    <w:name w:val="Основной текст Знак1"/>
    <w:basedOn w:val="a0"/>
    <w:link w:val="a3"/>
    <w:locked/>
    <w:rsid w:val="00600A70"/>
    <w:rPr>
      <w:rFonts w:ascii="Times New Roman" w:eastAsia="Times New Roman" w:hAnsi="Times New Roman" w:cs="Times New Roman"/>
      <w:lang w:eastAsia="en-US"/>
    </w:rPr>
  </w:style>
  <w:style w:type="character" w:customStyle="1" w:styleId="17">
    <w:name w:val="Основной текст (17)_"/>
    <w:basedOn w:val="a0"/>
    <w:link w:val="171"/>
    <w:locked/>
    <w:rsid w:val="00600A70"/>
    <w:rPr>
      <w:b/>
      <w:b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600A70"/>
    <w:pPr>
      <w:shd w:val="clear" w:color="auto" w:fill="FFFFFF"/>
      <w:spacing w:after="60" w:line="211" w:lineRule="exact"/>
      <w:ind w:firstLine="400"/>
      <w:jc w:val="both"/>
    </w:pPr>
    <w:rPr>
      <w:b/>
      <w:bCs/>
      <w:shd w:val="clear" w:color="auto" w:fill="FFFFFF"/>
    </w:rPr>
  </w:style>
  <w:style w:type="character" w:customStyle="1" w:styleId="4">
    <w:name w:val="Заголовок №4_"/>
    <w:basedOn w:val="a0"/>
    <w:link w:val="41"/>
    <w:locked/>
    <w:rsid w:val="00600A70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"/>
    <w:rsid w:val="00600A70"/>
    <w:pPr>
      <w:shd w:val="clear" w:color="auto" w:fill="FFFFFF"/>
      <w:spacing w:after="0" w:line="211" w:lineRule="exact"/>
      <w:jc w:val="both"/>
      <w:outlineLvl w:val="3"/>
    </w:pPr>
    <w:rPr>
      <w:b/>
      <w:bCs/>
      <w:shd w:val="clear" w:color="auto" w:fill="FFFFFF"/>
    </w:rPr>
  </w:style>
  <w:style w:type="character" w:customStyle="1" w:styleId="413">
    <w:name w:val="Заголовок №413"/>
    <w:basedOn w:val="4"/>
    <w:rsid w:val="00600A70"/>
    <w:rPr>
      <w:rFonts w:ascii="Times New Roman" w:hAnsi="Times New Roman"/>
      <w:b/>
      <w:bCs/>
      <w:noProof/>
      <w:spacing w:val="0"/>
      <w:shd w:val="clear" w:color="auto" w:fill="FFFFFF"/>
    </w:rPr>
  </w:style>
  <w:style w:type="character" w:customStyle="1" w:styleId="40">
    <w:name w:val="Заголовок №4 + Не полужирный"/>
    <w:basedOn w:val="4"/>
    <w:rsid w:val="00600A70"/>
    <w:rPr>
      <w:rFonts w:ascii="Times New Roman" w:hAnsi="Times New Roman"/>
      <w:b/>
      <w:bCs/>
      <w:spacing w:val="0"/>
      <w:shd w:val="clear" w:color="auto" w:fill="FFFFFF"/>
    </w:rPr>
  </w:style>
  <w:style w:type="character" w:customStyle="1" w:styleId="42">
    <w:name w:val="Заголовок №4 + Не полужирный2"/>
    <w:basedOn w:val="4"/>
    <w:rsid w:val="00600A70"/>
    <w:rPr>
      <w:rFonts w:ascii="Times New Roman" w:hAnsi="Times New Roman"/>
      <w:b/>
      <w:bCs/>
      <w:noProof/>
      <w:spacing w:val="0"/>
      <w:shd w:val="clear" w:color="auto" w:fill="FFFFFF"/>
    </w:rPr>
  </w:style>
  <w:style w:type="table" w:styleId="a5">
    <w:name w:val="Table Grid"/>
    <w:basedOn w:val="a1"/>
    <w:uiPriority w:val="59"/>
    <w:rsid w:val="009C2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1">
    <w:name w:val="c11"/>
    <w:basedOn w:val="a"/>
    <w:rsid w:val="00504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0470D"/>
  </w:style>
  <w:style w:type="character" w:customStyle="1" w:styleId="c0">
    <w:name w:val="c0"/>
    <w:basedOn w:val="a0"/>
    <w:rsid w:val="0050470D"/>
  </w:style>
  <w:style w:type="paragraph" w:styleId="a6">
    <w:name w:val="Balloon Text"/>
    <w:basedOn w:val="a"/>
    <w:link w:val="a7"/>
    <w:uiPriority w:val="99"/>
    <w:semiHidden/>
    <w:unhideWhenUsed/>
    <w:rsid w:val="003F3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3DE9"/>
    <w:rPr>
      <w:rFonts w:ascii="Tahoma" w:hAnsi="Tahoma" w:cs="Tahoma"/>
      <w:sz w:val="16"/>
      <w:szCs w:val="16"/>
    </w:rPr>
  </w:style>
  <w:style w:type="character" w:customStyle="1" w:styleId="FontStyle14">
    <w:name w:val="Font Style14"/>
    <w:rsid w:val="00383C3B"/>
    <w:rPr>
      <w:rFonts w:ascii="Microsoft Sans Serif" w:hAnsi="Microsoft Sans Serif" w:cs="Microsoft Sans Serif"/>
      <w:sz w:val="36"/>
      <w:szCs w:val="36"/>
    </w:rPr>
  </w:style>
  <w:style w:type="paragraph" w:customStyle="1" w:styleId="a8">
    <w:name w:val="Подпись к таблице"/>
    <w:link w:val="GridTable2-Accent37"/>
    <w:rsid w:val="009237FE"/>
    <w:pPr>
      <w:widowControl w:val="0"/>
      <w:spacing w:after="0" w:line="256" w:lineRule="auto"/>
      <w:ind w:firstLine="58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table" w:customStyle="1" w:styleId="GridTable2-Accent37">
    <w:name w:val="Grid Table 2 - Accent 37"/>
    <w:basedOn w:val="a1"/>
    <w:link w:val="a8"/>
    <w:uiPriority w:val="99"/>
    <w:rsid w:val="009237FE"/>
    <w:pPr>
      <w:spacing w:after="0" w:line="240" w:lineRule="auto"/>
    </w:pPr>
    <w:rPr>
      <w:rFonts w:ascii="Calibri" w:eastAsia="Calibri" w:hAnsi="Calibri" w:cs="Calibri"/>
      <w:sz w:val="20"/>
      <w:szCs w:val="20"/>
    </w:rPr>
    <w:tblPr/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AF1DC" w:themeFill="accent3" w:themeFillTint="34"/>
      </w:tcPr>
    </w:tblStylePr>
  </w:style>
  <w:style w:type="character" w:customStyle="1" w:styleId="20">
    <w:name w:val="Заголовок 2 Знак"/>
    <w:basedOn w:val="a0"/>
    <w:link w:val="2"/>
    <w:uiPriority w:val="9"/>
    <w:rsid w:val="004829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9">
    <w:name w:val="No Spacing"/>
    <w:uiPriority w:val="1"/>
    <w:qFormat/>
    <w:rsid w:val="004829FF"/>
    <w:pPr>
      <w:spacing w:after="0" w:line="240" w:lineRule="auto"/>
    </w:pPr>
  </w:style>
  <w:style w:type="character" w:customStyle="1" w:styleId="aa">
    <w:name w:val="Подпись к таблице_"/>
    <w:basedOn w:val="a0"/>
    <w:locked/>
    <w:rsid w:val="0002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сновной текст1"/>
    <w:basedOn w:val="a"/>
    <w:rsid w:val="000259B6"/>
    <w:pPr>
      <w:shd w:val="clear" w:color="auto" w:fill="FFFFFF"/>
      <w:spacing w:after="0" w:line="192" w:lineRule="exact"/>
    </w:pPr>
    <w:rPr>
      <w:rFonts w:ascii="Calibri" w:eastAsia="Calibri" w:hAnsi="Calibri" w:cs="Calibri"/>
      <w:sz w:val="18"/>
      <w:szCs w:val="18"/>
      <w:lang w:eastAsia="ar-SA"/>
    </w:rPr>
  </w:style>
  <w:style w:type="character" w:customStyle="1" w:styleId="3">
    <w:name w:val="Заголовок №3_"/>
    <w:basedOn w:val="a0"/>
    <w:link w:val="30"/>
    <w:locked/>
    <w:rsid w:val="000259B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0259B6"/>
    <w:pPr>
      <w:widowControl w:val="0"/>
      <w:spacing w:after="0"/>
      <w:ind w:firstLine="34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c"/>
    <w:uiPriority w:val="1"/>
    <w:qFormat/>
    <w:locked/>
    <w:rsid w:val="00ED5BD5"/>
    <w:rPr>
      <w:rFonts w:ascii="Calibri" w:eastAsiaTheme="minorHAnsi" w:hAnsi="Calibri" w:cs="Calibri"/>
      <w:lang w:eastAsia="en-US"/>
    </w:rPr>
  </w:style>
  <w:style w:type="paragraph" w:styleId="ac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b"/>
    <w:uiPriority w:val="1"/>
    <w:qFormat/>
    <w:rsid w:val="00ED5BD5"/>
    <w:pPr>
      <w:ind w:left="720"/>
      <w:contextualSpacing/>
    </w:pPr>
    <w:rPr>
      <w:rFonts w:ascii="Calibri" w:eastAsiaTheme="minorHAns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8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89497-899C-4418-B29E-0294158A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11397</Words>
  <Characters>64969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33</cp:revision>
  <cp:lastPrinted>2021-03-09T16:16:00Z</cp:lastPrinted>
  <dcterms:created xsi:type="dcterms:W3CDTF">2019-12-18T16:10:00Z</dcterms:created>
  <dcterms:modified xsi:type="dcterms:W3CDTF">2024-10-16T08:08:00Z</dcterms:modified>
</cp:coreProperties>
</file>